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D9" w14:textId="77777777" w:rsidR="005F533C" w:rsidRPr="005F533C" w:rsidRDefault="005F533C" w:rsidP="005F533C">
      <w:pPr>
        <w:spacing w:before="100" w:beforeAutospacing="1" w:after="100" w:afterAutospacing="1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5F533C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  <w:t>Nabídka účasti na projektu</w:t>
      </w:r>
    </w:p>
    <w:p w14:paraId="7C1C0882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MAS Rožnovsko získalo dotaci na realizaci projektu přeshraniční spolupráce, v </w:t>
      </w:r>
      <w:proofErr w:type="gramStart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rámci</w:t>
      </w:r>
      <w:proofErr w:type="gramEnd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 kterého se uskuteční </w:t>
      </w:r>
      <w:r w:rsidRPr="005F533C">
        <w:rPr>
          <w:rFonts w:ascii="Arial" w:eastAsia="Times New Roman" w:hAnsi="Arial" w:cs="Arial"/>
          <w:b/>
          <w:bCs/>
          <w:color w:val="494949"/>
          <w:sz w:val="27"/>
          <w:szCs w:val="27"/>
          <w:lang w:eastAsia="cs-CZ"/>
        </w:rPr>
        <w:t>dvoudenní výjezd na Slovensko do Turčianských Teplic a to v termínu 13. a 14. září 2022</w:t>
      </w: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.</w:t>
      </w:r>
    </w:p>
    <w:p w14:paraId="5A7F4E99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Počet účastníků – 30 – doprava autobusem.</w:t>
      </w:r>
    </w:p>
    <w:p w14:paraId="60F728A9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V rámci této aktivity se seznámíme s příklady dobré praxe. Součástí programu je také uspořádání konference v Turčianských </w:t>
      </w:r>
      <w:proofErr w:type="spellStart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Teplicách</w:t>
      </w:r>
      <w:proofErr w:type="spellEnd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 na téma fungování MAS na Slovensku a v ČR, a uplatňování metody CLLD v rámci komunitního rozvoje </w:t>
      </w:r>
      <w:proofErr w:type="gramStart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území - konference</w:t>
      </w:r>
      <w:proofErr w:type="gramEnd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 se zúčastní všichni účastníci zájezdu. </w:t>
      </w:r>
    </w:p>
    <w:p w14:paraId="04DFB683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 </w:t>
      </w:r>
    </w:p>
    <w:p w14:paraId="15696E46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Případní zájemci se mohou přihlásit </w:t>
      </w:r>
      <w:r w:rsidRPr="005F533C">
        <w:rPr>
          <w:rFonts w:ascii="Arial" w:eastAsia="Times New Roman" w:hAnsi="Arial" w:cs="Arial"/>
          <w:b/>
          <w:bCs/>
          <w:color w:val="494949"/>
          <w:sz w:val="27"/>
          <w:szCs w:val="27"/>
          <w:lang w:eastAsia="cs-CZ"/>
        </w:rPr>
        <w:t>nejpozději do 29. srpna 2022</w:t>
      </w: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, a to na adresu </w:t>
      </w:r>
      <w:hyperlink r:id="rId6" w:history="1">
        <w:r w:rsidRPr="005F533C">
          <w:rPr>
            <w:rFonts w:ascii="Arial" w:eastAsia="Times New Roman" w:hAnsi="Arial" w:cs="Arial"/>
            <w:b/>
            <w:bCs/>
            <w:color w:val="494949"/>
            <w:sz w:val="27"/>
            <w:szCs w:val="27"/>
            <w:u w:val="single"/>
            <w:lang w:eastAsia="cs-CZ"/>
          </w:rPr>
          <w:t>mikoskova@masroznovsko.cz</w:t>
        </w:r>
      </w:hyperlink>
      <w:r w:rsidRPr="005F533C">
        <w:rPr>
          <w:rFonts w:ascii="Arial" w:eastAsia="Times New Roman" w:hAnsi="Arial" w:cs="Arial"/>
          <w:b/>
          <w:bCs/>
          <w:color w:val="494949"/>
          <w:sz w:val="27"/>
          <w:szCs w:val="27"/>
          <w:lang w:eastAsia="cs-CZ"/>
        </w:rPr>
        <w:t>.</w:t>
      </w:r>
    </w:p>
    <w:p w14:paraId="3BF580BF" w14:textId="77777777" w:rsidR="005F533C" w:rsidRPr="005F533C" w:rsidRDefault="005F533C" w:rsidP="005F533C">
      <w:pPr>
        <w:spacing w:before="100" w:beforeAutospacing="1" w:after="100" w:afterAutospacing="1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5F533C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  <w:t>Pozvánka na konferenci</w:t>
      </w:r>
    </w:p>
    <w:p w14:paraId="5458EB37" w14:textId="77777777" w:rsidR="005F533C" w:rsidRPr="005F533C" w:rsidRDefault="005F533C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Místní akční skupina v rámci přeshraniční spolupráce realizuje projekt pod zkráceným názvem Tvář příhraničí. Tento projekt je podpořen z Fondu </w:t>
      </w:r>
      <w:proofErr w:type="spellStart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mikroprojektů</w:t>
      </w:r>
      <w:proofErr w:type="spellEnd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. MAS Rožnovsko organizuje exkurzi na Slovensko a současně pořádá v Turčianských </w:t>
      </w:r>
      <w:proofErr w:type="spellStart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>Teplicách</w:t>
      </w:r>
      <w:proofErr w:type="spellEnd"/>
      <w:r w:rsidRPr="005F533C">
        <w:rPr>
          <w:rFonts w:ascii="Arial" w:eastAsia="Times New Roman" w:hAnsi="Arial" w:cs="Arial"/>
          <w:color w:val="494949"/>
          <w:sz w:val="27"/>
          <w:szCs w:val="27"/>
          <w:lang w:eastAsia="cs-CZ"/>
        </w:rPr>
        <w:t xml:space="preserve"> konferenci na téma Komunitní rozvoj a místní akční skupiny v České a Slovenské republice. Tato konference je veřejná a může se jí zúčastnit osoby, které mají zájem o tuto problematiku. Pozvánka je zveřejněna na odkazu níže. </w:t>
      </w:r>
    </w:p>
    <w:p w14:paraId="72446FEC" w14:textId="77777777" w:rsidR="005F533C" w:rsidRPr="005F533C" w:rsidRDefault="00000000" w:rsidP="005F533C">
      <w:pPr>
        <w:spacing w:after="120" w:line="240" w:lineRule="auto"/>
        <w:textAlignment w:val="baseline"/>
        <w:rPr>
          <w:rFonts w:ascii="Arial" w:eastAsia="Times New Roman" w:hAnsi="Arial" w:cs="Arial"/>
          <w:color w:val="494949"/>
          <w:sz w:val="27"/>
          <w:szCs w:val="27"/>
          <w:lang w:eastAsia="cs-CZ"/>
        </w:rPr>
      </w:pPr>
      <w:hyperlink r:id="rId7" w:history="1">
        <w:r w:rsidR="005F533C" w:rsidRPr="005F533C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shd w:val="clear" w:color="auto" w:fill="3360A5"/>
            <w:lang w:eastAsia="cs-CZ"/>
          </w:rPr>
          <w:t>pozvánka.docx</w:t>
        </w:r>
      </w:hyperlink>
    </w:p>
    <w:p w14:paraId="26012FE9" w14:textId="77777777" w:rsidR="00235257" w:rsidRDefault="00235257"/>
    <w:sectPr w:rsidR="00235257" w:rsidSect="001067EA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8CCB" w14:textId="77777777" w:rsidR="00A50394" w:rsidRDefault="00A50394" w:rsidP="001067EA">
      <w:pPr>
        <w:spacing w:after="0" w:line="240" w:lineRule="auto"/>
      </w:pPr>
      <w:r>
        <w:separator/>
      </w:r>
    </w:p>
  </w:endnote>
  <w:endnote w:type="continuationSeparator" w:id="0">
    <w:p w14:paraId="7B84620C" w14:textId="77777777" w:rsidR="00A50394" w:rsidRDefault="00A50394" w:rsidP="001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17B7" w14:textId="77777777" w:rsidR="00A50394" w:rsidRDefault="00A50394" w:rsidP="001067EA">
      <w:pPr>
        <w:spacing w:after="0" w:line="240" w:lineRule="auto"/>
      </w:pPr>
      <w:r>
        <w:separator/>
      </w:r>
    </w:p>
  </w:footnote>
  <w:footnote w:type="continuationSeparator" w:id="0">
    <w:p w14:paraId="07D3A511" w14:textId="77777777" w:rsidR="00A50394" w:rsidRDefault="00A50394" w:rsidP="0010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388C" w14:textId="52F3741B" w:rsidR="001067EA" w:rsidRDefault="001067EA">
    <w:pPr>
      <w:pStyle w:val="Zhlav"/>
    </w:pPr>
    <w:r w:rsidRPr="00F451E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07D5F477" wp14:editId="60BA1DF4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5760720" cy="614045"/>
          <wp:effectExtent l="0" t="0" r="0" b="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A19913C" w14:textId="11F6BC94" w:rsidR="001067EA" w:rsidRPr="001067EA" w:rsidRDefault="001067EA" w:rsidP="001067EA">
    <w:pPr>
      <w:pStyle w:val="Zhlav"/>
      <w:jc w:val="center"/>
      <w:rPr>
        <w:b/>
        <w:bCs/>
        <w:sz w:val="28"/>
        <w:szCs w:val="28"/>
      </w:rPr>
    </w:pPr>
    <w:r w:rsidRPr="001067EA">
      <w:rPr>
        <w:b/>
        <w:bCs/>
        <w:sz w:val="28"/>
        <w:szCs w:val="28"/>
      </w:rPr>
      <w:t xml:space="preserve">Fond malých projektů </w:t>
    </w:r>
  </w:p>
  <w:p w14:paraId="705CED82" w14:textId="4D5E36D4" w:rsidR="001067EA" w:rsidRDefault="001067EA">
    <w:pPr>
      <w:pStyle w:val="Zhlav"/>
    </w:pPr>
  </w:p>
  <w:p w14:paraId="05A56363" w14:textId="66E3F9CF" w:rsidR="001067EA" w:rsidRDefault="001067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3C"/>
    <w:rsid w:val="001067EA"/>
    <w:rsid w:val="00235257"/>
    <w:rsid w:val="003B2B11"/>
    <w:rsid w:val="00500019"/>
    <w:rsid w:val="005460B4"/>
    <w:rsid w:val="005F533C"/>
    <w:rsid w:val="00997095"/>
    <w:rsid w:val="00A50394"/>
    <w:rsid w:val="00C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79552"/>
  <w15:chartTrackingRefBased/>
  <w15:docId w15:val="{5DC898AE-9ADD-4502-8176-E5D5BA0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7EA"/>
  </w:style>
  <w:style w:type="paragraph" w:styleId="Zpat">
    <w:name w:val="footer"/>
    <w:basedOn w:val="Normln"/>
    <w:link w:val="ZpatChar"/>
    <w:uiPriority w:val="99"/>
    <w:unhideWhenUsed/>
    <w:rsid w:val="0010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sroznovsko.cz/file.php?nid=3898&amp;oid=9288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skova@masroznovs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2</cp:revision>
  <dcterms:created xsi:type="dcterms:W3CDTF">2023-03-27T21:27:00Z</dcterms:created>
  <dcterms:modified xsi:type="dcterms:W3CDTF">2023-03-27T21:27:00Z</dcterms:modified>
</cp:coreProperties>
</file>