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71162" w14:textId="77777777" w:rsidR="00C978A2" w:rsidRDefault="00CA0084" w:rsidP="00CA0084">
      <w:pPr>
        <w:jc w:val="center"/>
        <w:rPr>
          <w:b/>
          <w:bCs/>
          <w:sz w:val="32"/>
          <w:szCs w:val="32"/>
        </w:rPr>
      </w:pPr>
      <w:r w:rsidRPr="00CA0084">
        <w:rPr>
          <w:b/>
          <w:bCs/>
          <w:sz w:val="32"/>
          <w:szCs w:val="32"/>
        </w:rPr>
        <w:t xml:space="preserve">Seznam členských obcí Místní akční skupiny Rožnovsko, z.s. pro období </w:t>
      </w:r>
      <w:proofErr w:type="gramStart"/>
      <w:r w:rsidRPr="00CA0084">
        <w:rPr>
          <w:b/>
          <w:bCs/>
          <w:sz w:val="32"/>
          <w:szCs w:val="32"/>
        </w:rPr>
        <w:t>2014 – 2020</w:t>
      </w:r>
      <w:proofErr w:type="gramEnd"/>
      <w:r w:rsidRPr="00CA0084">
        <w:rPr>
          <w:b/>
          <w:bCs/>
          <w:sz w:val="32"/>
          <w:szCs w:val="32"/>
        </w:rPr>
        <w:t xml:space="preserve"> vč. počtu obyvatel </w:t>
      </w:r>
      <w:r w:rsidRPr="000D73B1">
        <w:rPr>
          <w:b/>
          <w:bCs/>
          <w:sz w:val="32"/>
          <w:szCs w:val="32"/>
        </w:rPr>
        <w:t>k 31.12.2019</w:t>
      </w:r>
      <w:r w:rsidRPr="00CA0084">
        <w:rPr>
          <w:b/>
          <w:bCs/>
          <w:sz w:val="32"/>
          <w:szCs w:val="32"/>
        </w:rPr>
        <w:t xml:space="preserve"> dle ČSÚ</w:t>
      </w:r>
    </w:p>
    <w:p w14:paraId="2792B3E5" w14:textId="77777777" w:rsidR="00CA0084" w:rsidRDefault="00CA0084" w:rsidP="00CA0084">
      <w:pPr>
        <w:jc w:val="center"/>
        <w:rPr>
          <w:b/>
          <w:bCs/>
          <w:sz w:val="32"/>
          <w:szCs w:val="32"/>
        </w:rPr>
      </w:pPr>
    </w:p>
    <w:tbl>
      <w:tblPr>
        <w:tblW w:w="6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2540"/>
      </w:tblGrid>
      <w:tr w:rsidR="00CA0084" w:rsidRPr="00CA0084" w14:paraId="75936CE9" w14:textId="77777777" w:rsidTr="00CA0084">
        <w:trPr>
          <w:trHeight w:val="26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231F" w14:textId="77777777" w:rsidR="00CA0084" w:rsidRPr="00CA0084" w:rsidRDefault="00CA0084" w:rsidP="00CA0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0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obce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2850" w14:textId="77777777" w:rsidR="00CA0084" w:rsidRPr="00CA0084" w:rsidRDefault="00CA0084" w:rsidP="00CA0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0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Počet obyv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</w:t>
            </w:r>
            <w:r w:rsidRPr="00CA00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tel k 31.12.2019</w:t>
            </w:r>
          </w:p>
        </w:tc>
      </w:tr>
      <w:tr w:rsidR="00CA0084" w:rsidRPr="00CA0084" w14:paraId="395903E7" w14:textId="77777777" w:rsidTr="00CA0084">
        <w:trPr>
          <w:trHeight w:val="26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1D68" w14:textId="77777777" w:rsidR="00CA0084" w:rsidRPr="00CA0084" w:rsidRDefault="00CA0084" w:rsidP="00CA0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0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Dolní Bečva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F4E0" w14:textId="77777777" w:rsidR="00CA0084" w:rsidRPr="00CA0084" w:rsidRDefault="00CA0084" w:rsidP="00CA0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0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1 881</w:t>
            </w:r>
          </w:p>
        </w:tc>
      </w:tr>
      <w:tr w:rsidR="00CA0084" w:rsidRPr="00CA0084" w14:paraId="351F310F" w14:textId="77777777" w:rsidTr="00CA0084">
        <w:trPr>
          <w:trHeight w:val="26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762F" w14:textId="77777777" w:rsidR="00CA0084" w:rsidRPr="00CA0084" w:rsidRDefault="00CA0084" w:rsidP="00CA0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0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Horní Bečva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A490" w14:textId="77777777" w:rsidR="00CA0084" w:rsidRPr="00CA0084" w:rsidRDefault="00CA0084" w:rsidP="00CA0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0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2 455</w:t>
            </w:r>
          </w:p>
        </w:tc>
      </w:tr>
      <w:tr w:rsidR="00CA0084" w:rsidRPr="00CA0084" w14:paraId="327E472F" w14:textId="77777777" w:rsidTr="00CA0084">
        <w:trPr>
          <w:trHeight w:val="26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D2F6" w14:textId="77777777" w:rsidR="00CA0084" w:rsidRPr="00CA0084" w:rsidRDefault="00CA0084" w:rsidP="00CA0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0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Hutisko-Solanec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D7EB" w14:textId="77777777" w:rsidR="00CA0084" w:rsidRPr="00CA0084" w:rsidRDefault="00CA0084" w:rsidP="00CA0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0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2 030</w:t>
            </w:r>
          </w:p>
        </w:tc>
      </w:tr>
      <w:tr w:rsidR="00CA0084" w:rsidRPr="00CA0084" w14:paraId="6F477B8A" w14:textId="77777777" w:rsidTr="00CA0084">
        <w:trPr>
          <w:trHeight w:val="26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B6CF" w14:textId="77777777" w:rsidR="00CA0084" w:rsidRPr="00CA0084" w:rsidRDefault="00CA0084" w:rsidP="00CA0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0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Krhová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E9C8" w14:textId="77777777" w:rsidR="00CA0084" w:rsidRPr="00CA0084" w:rsidRDefault="00CA0084" w:rsidP="00CA0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0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2 019</w:t>
            </w:r>
          </w:p>
        </w:tc>
      </w:tr>
      <w:tr w:rsidR="00CA0084" w:rsidRPr="00CA0084" w14:paraId="7BB3B407" w14:textId="77777777" w:rsidTr="00CA0084">
        <w:trPr>
          <w:trHeight w:val="26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4DD4" w14:textId="77777777" w:rsidR="00CA0084" w:rsidRPr="00CA0084" w:rsidRDefault="00CA0084" w:rsidP="00CA0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0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Prostřední Bečva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78AF" w14:textId="77777777" w:rsidR="00CA0084" w:rsidRPr="00CA0084" w:rsidRDefault="00CA0084" w:rsidP="00CA0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0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1 764</w:t>
            </w:r>
          </w:p>
        </w:tc>
      </w:tr>
      <w:tr w:rsidR="00CA0084" w:rsidRPr="00CA0084" w14:paraId="5A434BDC" w14:textId="77777777" w:rsidTr="00CA0084">
        <w:trPr>
          <w:trHeight w:val="26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644F" w14:textId="77777777" w:rsidR="00CA0084" w:rsidRPr="00CA0084" w:rsidRDefault="00CA0084" w:rsidP="00CA0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0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Rožnov pod Radhoštěm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F69B" w14:textId="77777777" w:rsidR="00CA0084" w:rsidRPr="00CA0084" w:rsidRDefault="00CA0084" w:rsidP="00CA0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0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16 398</w:t>
            </w:r>
          </w:p>
        </w:tc>
      </w:tr>
      <w:tr w:rsidR="00CA0084" w:rsidRPr="00CA0084" w14:paraId="12AA0EBB" w14:textId="77777777" w:rsidTr="00CA0084">
        <w:trPr>
          <w:trHeight w:val="26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0F8F" w14:textId="77777777" w:rsidR="00CA0084" w:rsidRPr="00CA0084" w:rsidRDefault="00CA0084" w:rsidP="00CA0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0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Střítež nad Bečvou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DC95" w14:textId="77777777" w:rsidR="00CA0084" w:rsidRPr="00CA0084" w:rsidRDefault="00CA0084" w:rsidP="00CA0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0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855</w:t>
            </w:r>
          </w:p>
        </w:tc>
      </w:tr>
      <w:tr w:rsidR="00CA0084" w:rsidRPr="00CA0084" w14:paraId="307A7F08" w14:textId="77777777" w:rsidTr="00CA0084">
        <w:trPr>
          <w:trHeight w:val="26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E42B" w14:textId="77777777" w:rsidR="00CA0084" w:rsidRPr="00CA0084" w:rsidRDefault="00CA0084" w:rsidP="00CA0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0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Valašská Bystřice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FCFF" w14:textId="77777777" w:rsidR="00CA0084" w:rsidRPr="00CA0084" w:rsidRDefault="00CA0084" w:rsidP="00CA0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0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2 245</w:t>
            </w:r>
          </w:p>
        </w:tc>
      </w:tr>
      <w:tr w:rsidR="00CA0084" w:rsidRPr="00CA0084" w14:paraId="33387A4C" w14:textId="77777777" w:rsidTr="00CA0084">
        <w:trPr>
          <w:trHeight w:val="26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18D1" w14:textId="77777777" w:rsidR="00CA0084" w:rsidRPr="00CA0084" w:rsidRDefault="00CA0084" w:rsidP="00CA0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0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Valašské Meziříčí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EBA2" w14:textId="77777777" w:rsidR="00CA0084" w:rsidRPr="00CA0084" w:rsidRDefault="00CA0084" w:rsidP="00CA0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0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22 306</w:t>
            </w:r>
          </w:p>
        </w:tc>
      </w:tr>
      <w:tr w:rsidR="00CA0084" w:rsidRPr="00CA0084" w14:paraId="17767376" w14:textId="77777777" w:rsidTr="00CA0084">
        <w:trPr>
          <w:trHeight w:val="26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8449" w14:textId="77777777" w:rsidR="00CA0084" w:rsidRPr="00CA0084" w:rsidRDefault="00CA0084" w:rsidP="00CA0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0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Velká Lhota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B3B7" w14:textId="77777777" w:rsidR="00CA0084" w:rsidRPr="00CA0084" w:rsidRDefault="00CA0084" w:rsidP="00CA0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0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493</w:t>
            </w:r>
          </w:p>
        </w:tc>
      </w:tr>
      <w:tr w:rsidR="00CA0084" w:rsidRPr="00CA0084" w14:paraId="59364569" w14:textId="77777777" w:rsidTr="00CA0084">
        <w:trPr>
          <w:trHeight w:val="26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32A3" w14:textId="77777777" w:rsidR="00CA0084" w:rsidRPr="00CA0084" w:rsidRDefault="00CA0084" w:rsidP="00CA0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0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Vidče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569B" w14:textId="77777777" w:rsidR="00CA0084" w:rsidRPr="00CA0084" w:rsidRDefault="00CA0084" w:rsidP="00CA0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0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1 762</w:t>
            </w:r>
          </w:p>
        </w:tc>
      </w:tr>
      <w:tr w:rsidR="00CA0084" w:rsidRPr="00CA0084" w14:paraId="510F43DF" w14:textId="77777777" w:rsidTr="00CA0084">
        <w:trPr>
          <w:trHeight w:val="26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A377" w14:textId="77777777" w:rsidR="00CA0084" w:rsidRPr="00CA0084" w:rsidRDefault="00CA0084" w:rsidP="00CA0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0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Vigantice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C94C" w14:textId="77777777" w:rsidR="00CA0084" w:rsidRPr="00CA0084" w:rsidRDefault="00CA0084" w:rsidP="00CA0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0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1 093</w:t>
            </w:r>
          </w:p>
        </w:tc>
      </w:tr>
      <w:tr w:rsidR="00CA0084" w:rsidRPr="00CA0084" w14:paraId="3ED653B3" w14:textId="77777777" w:rsidTr="00CA0084">
        <w:trPr>
          <w:trHeight w:val="26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A4FE" w14:textId="77777777" w:rsidR="00CA0084" w:rsidRPr="00CA0084" w:rsidRDefault="00CA0084" w:rsidP="00CA0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0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Zašová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7C17" w14:textId="77777777" w:rsidR="00CA0084" w:rsidRPr="00CA0084" w:rsidRDefault="00CA0084" w:rsidP="00CA0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0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3 043</w:t>
            </w:r>
          </w:p>
        </w:tc>
      </w:tr>
      <w:tr w:rsidR="00CA0084" w:rsidRPr="00CA0084" w14:paraId="48973869" w14:textId="77777777" w:rsidTr="00CA0084">
        <w:trPr>
          <w:trHeight w:val="26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CF99" w14:textId="77777777" w:rsidR="00CA0084" w:rsidRPr="00CA0084" w:rsidRDefault="00CA0084" w:rsidP="00CA0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0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Zubří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E4B1" w14:textId="77777777" w:rsidR="00CA0084" w:rsidRPr="00CA0084" w:rsidRDefault="00CA0084" w:rsidP="00CA0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0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5 547</w:t>
            </w:r>
          </w:p>
        </w:tc>
      </w:tr>
    </w:tbl>
    <w:p w14:paraId="6C5BF360" w14:textId="77777777" w:rsidR="00CA0084" w:rsidRDefault="00CA0084" w:rsidP="00CA0084">
      <w:pPr>
        <w:rPr>
          <w:b/>
          <w:bCs/>
          <w:sz w:val="32"/>
          <w:szCs w:val="32"/>
        </w:rPr>
      </w:pPr>
    </w:p>
    <w:p w14:paraId="1E94A4E9" w14:textId="77777777" w:rsidR="00CA0084" w:rsidRPr="00CA0084" w:rsidRDefault="00CA0084" w:rsidP="00CA0084">
      <w:pPr>
        <w:rPr>
          <w:b/>
          <w:bCs/>
          <w:sz w:val="24"/>
          <w:szCs w:val="24"/>
        </w:rPr>
      </w:pPr>
      <w:r w:rsidRPr="00CA0084">
        <w:rPr>
          <w:b/>
          <w:bCs/>
          <w:sz w:val="24"/>
          <w:szCs w:val="24"/>
        </w:rPr>
        <w:t>K datu:</w:t>
      </w:r>
      <w:r w:rsidRPr="00CA0084">
        <w:rPr>
          <w:b/>
          <w:bCs/>
          <w:sz w:val="24"/>
          <w:szCs w:val="24"/>
        </w:rPr>
        <w:tab/>
      </w:r>
      <w:r w:rsidRPr="000D73B1">
        <w:rPr>
          <w:sz w:val="24"/>
          <w:szCs w:val="24"/>
        </w:rPr>
        <w:t>31. prosinec 2019</w:t>
      </w:r>
    </w:p>
    <w:p w14:paraId="47873C03" w14:textId="77777777" w:rsidR="00CA0084" w:rsidRPr="00CA0084" w:rsidRDefault="00CA0084" w:rsidP="00CA0084">
      <w:pPr>
        <w:rPr>
          <w:b/>
          <w:bCs/>
          <w:sz w:val="24"/>
          <w:szCs w:val="24"/>
        </w:rPr>
      </w:pPr>
      <w:r w:rsidRPr="00CA0084">
        <w:rPr>
          <w:b/>
          <w:bCs/>
          <w:sz w:val="24"/>
          <w:szCs w:val="24"/>
        </w:rPr>
        <w:t>Zdroj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CA0084">
        <w:rPr>
          <w:sz w:val="24"/>
          <w:szCs w:val="24"/>
        </w:rPr>
        <w:t>Český statistický úřad, Veřejná databáze</w:t>
      </w:r>
    </w:p>
    <w:sectPr w:rsidR="00CA0084" w:rsidRPr="00CA008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20C6C" w14:textId="77777777" w:rsidR="007048E9" w:rsidRDefault="007048E9" w:rsidP="00CA0084">
      <w:pPr>
        <w:spacing w:after="0" w:line="240" w:lineRule="auto"/>
      </w:pPr>
      <w:r>
        <w:separator/>
      </w:r>
    </w:p>
  </w:endnote>
  <w:endnote w:type="continuationSeparator" w:id="0">
    <w:p w14:paraId="27E36C13" w14:textId="77777777" w:rsidR="007048E9" w:rsidRDefault="007048E9" w:rsidP="00CA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39E47" w14:textId="77777777" w:rsidR="007048E9" w:rsidRDefault="007048E9" w:rsidP="00CA0084">
      <w:pPr>
        <w:spacing w:after="0" w:line="240" w:lineRule="auto"/>
      </w:pPr>
      <w:r>
        <w:separator/>
      </w:r>
    </w:p>
  </w:footnote>
  <w:footnote w:type="continuationSeparator" w:id="0">
    <w:p w14:paraId="4470C790" w14:textId="77777777" w:rsidR="007048E9" w:rsidRDefault="007048E9" w:rsidP="00CA0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EA492" w14:textId="77777777" w:rsidR="00CA0084" w:rsidRDefault="00CA0084">
    <w:pPr>
      <w:pStyle w:val="Zhlav"/>
    </w:pPr>
    <w:r>
      <w:rPr>
        <w:noProof/>
      </w:rPr>
      <w:drawing>
        <wp:inline distT="0" distB="0" distL="0" distR="0" wp14:anchorId="37B10DE3" wp14:editId="1E6E81FD">
          <wp:extent cx="5359400" cy="88132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U a MM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2602" cy="890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8C2B5D" w14:textId="77777777" w:rsidR="00CA0084" w:rsidRDefault="00CA00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84"/>
    <w:rsid w:val="000007BD"/>
    <w:rsid w:val="000D73B1"/>
    <w:rsid w:val="003508EF"/>
    <w:rsid w:val="007048E9"/>
    <w:rsid w:val="00772DEB"/>
    <w:rsid w:val="008130CD"/>
    <w:rsid w:val="00C978A2"/>
    <w:rsid w:val="00CA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B129"/>
  <w15:chartTrackingRefBased/>
  <w15:docId w15:val="{9A025132-F7B4-4523-A2B5-79B49E9A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0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0084"/>
  </w:style>
  <w:style w:type="paragraph" w:styleId="Zpat">
    <w:name w:val="footer"/>
    <w:basedOn w:val="Normln"/>
    <w:link w:val="ZpatChar"/>
    <w:uiPriority w:val="99"/>
    <w:unhideWhenUsed/>
    <w:rsid w:val="00CA0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0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2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442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Neuman</dc:creator>
  <cp:keywords/>
  <dc:description/>
  <cp:lastModifiedBy>Anna Mikošková</cp:lastModifiedBy>
  <cp:revision>6</cp:revision>
  <dcterms:created xsi:type="dcterms:W3CDTF">2021-01-04T08:31:00Z</dcterms:created>
  <dcterms:modified xsi:type="dcterms:W3CDTF">2021-01-22T14:11:00Z</dcterms:modified>
</cp:coreProperties>
</file>