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CA0DD" w14:textId="5AE9FA0E" w:rsidR="0037631D" w:rsidRPr="0037631D" w:rsidRDefault="0037631D" w:rsidP="0037631D">
      <w:pPr>
        <w:jc w:val="center"/>
        <w:rPr>
          <w:rFonts w:ascii="Calibri" w:hAnsi="Calibri" w:cs="Arial"/>
          <w:b/>
          <w:bCs/>
          <w:sz w:val="28"/>
          <w:szCs w:val="28"/>
          <w:u w:val="single"/>
        </w:rPr>
      </w:pPr>
      <w:r>
        <w:rPr>
          <w:rFonts w:ascii="Calibri" w:hAnsi="Calibri" w:cs="Arial"/>
          <w:b/>
          <w:bCs/>
          <w:sz w:val="28"/>
          <w:szCs w:val="28"/>
          <w:u w:val="single"/>
        </w:rPr>
        <w:t>Zápis z jednání V</w:t>
      </w:r>
      <w:r w:rsidRPr="00E15F30">
        <w:rPr>
          <w:rFonts w:ascii="Calibri" w:hAnsi="Calibri" w:cs="Arial"/>
          <w:b/>
          <w:bCs/>
          <w:sz w:val="28"/>
          <w:szCs w:val="28"/>
          <w:u w:val="single"/>
        </w:rPr>
        <w:t xml:space="preserve">alné hromady MAS </w:t>
      </w:r>
      <w:r>
        <w:rPr>
          <w:rFonts w:ascii="Calibri" w:hAnsi="Calibri" w:cs="Arial"/>
          <w:b/>
          <w:bCs/>
          <w:sz w:val="28"/>
          <w:szCs w:val="28"/>
          <w:u w:val="single"/>
        </w:rPr>
        <w:t xml:space="preserve">Rožnovsko </w:t>
      </w:r>
      <w:r w:rsidRPr="00E15F30">
        <w:rPr>
          <w:rFonts w:ascii="Calibri" w:hAnsi="Calibri" w:cs="Arial"/>
          <w:b/>
          <w:bCs/>
          <w:sz w:val="28"/>
          <w:szCs w:val="28"/>
          <w:u w:val="single"/>
        </w:rPr>
        <w:t xml:space="preserve">ze dne </w:t>
      </w:r>
      <w:r w:rsidR="009E7D0C">
        <w:rPr>
          <w:rFonts w:ascii="Calibri" w:hAnsi="Calibri" w:cs="Arial"/>
          <w:b/>
          <w:bCs/>
          <w:sz w:val="28"/>
          <w:szCs w:val="28"/>
          <w:u w:val="single"/>
        </w:rPr>
        <w:t>1</w:t>
      </w:r>
      <w:r w:rsidR="00CF5827">
        <w:rPr>
          <w:rFonts w:ascii="Calibri" w:hAnsi="Calibri" w:cs="Arial"/>
          <w:b/>
          <w:bCs/>
          <w:sz w:val="28"/>
          <w:szCs w:val="28"/>
          <w:u w:val="single"/>
        </w:rPr>
        <w:t>4</w:t>
      </w:r>
      <w:r w:rsidRPr="00E15F30">
        <w:rPr>
          <w:rFonts w:ascii="Calibri" w:hAnsi="Calibri" w:cs="Arial"/>
          <w:b/>
          <w:bCs/>
          <w:sz w:val="28"/>
          <w:szCs w:val="28"/>
          <w:u w:val="single"/>
        </w:rPr>
        <w:t>.</w:t>
      </w:r>
      <w:r w:rsidR="00667544">
        <w:rPr>
          <w:rFonts w:ascii="Calibri" w:hAnsi="Calibri" w:cs="Arial"/>
          <w:b/>
          <w:bCs/>
          <w:sz w:val="28"/>
          <w:szCs w:val="28"/>
          <w:u w:val="single"/>
        </w:rPr>
        <w:t>12.</w:t>
      </w:r>
      <w:r w:rsidRPr="00E15F30">
        <w:rPr>
          <w:rFonts w:ascii="Calibri" w:hAnsi="Calibri" w:cs="Arial"/>
          <w:b/>
          <w:bCs/>
          <w:sz w:val="28"/>
          <w:szCs w:val="28"/>
          <w:u w:val="single"/>
        </w:rPr>
        <w:t>20</w:t>
      </w:r>
      <w:r w:rsidR="00645176">
        <w:rPr>
          <w:rFonts w:ascii="Calibri" w:hAnsi="Calibri" w:cs="Arial"/>
          <w:b/>
          <w:bCs/>
          <w:sz w:val="28"/>
          <w:szCs w:val="28"/>
          <w:u w:val="single"/>
        </w:rPr>
        <w:t>20</w:t>
      </w:r>
      <w:r>
        <w:rPr>
          <w:rFonts w:ascii="Calibri" w:hAnsi="Calibri" w:cs="Arial"/>
          <w:b/>
          <w:bCs/>
          <w:sz w:val="28"/>
          <w:szCs w:val="28"/>
          <w:u w:val="single"/>
        </w:rPr>
        <w:t xml:space="preserve"> </w:t>
      </w:r>
      <w:r w:rsidR="00667544">
        <w:rPr>
          <w:rFonts w:ascii="Calibri" w:hAnsi="Calibri" w:cs="Arial"/>
          <w:b/>
          <w:bCs/>
          <w:sz w:val="28"/>
          <w:szCs w:val="28"/>
          <w:u w:val="single"/>
        </w:rPr>
        <w:t>– per rollam</w:t>
      </w:r>
    </w:p>
    <w:p w14:paraId="4A040F0F" w14:textId="77777777" w:rsidR="0037631D" w:rsidRDefault="0037631D" w:rsidP="0037631D">
      <w:pPr>
        <w:rPr>
          <w:rFonts w:ascii="Calibri" w:hAnsi="Calibri"/>
          <w:b/>
          <w:bCs/>
          <w:u w:val="single"/>
        </w:rPr>
      </w:pPr>
    </w:p>
    <w:p w14:paraId="186E9BAE" w14:textId="77777777" w:rsidR="00E939F7" w:rsidRPr="00E939F7" w:rsidRDefault="00E939F7" w:rsidP="0037631D">
      <w:pPr>
        <w:rPr>
          <w:rFonts w:ascii="Calibri" w:hAnsi="Calibri"/>
          <w:b/>
          <w:bCs/>
          <w:color w:val="FF0000"/>
          <w:u w:val="single"/>
        </w:rPr>
      </w:pPr>
    </w:p>
    <w:p w14:paraId="1CCD8AC6" w14:textId="77777777" w:rsidR="00667544" w:rsidRDefault="0037631D" w:rsidP="0037631D">
      <w:pPr>
        <w:rPr>
          <w:rFonts w:ascii="Calibri" w:hAnsi="Calibri"/>
        </w:rPr>
      </w:pPr>
      <w:r w:rsidRPr="000C6BB6">
        <w:rPr>
          <w:rFonts w:ascii="Calibri" w:hAnsi="Calibri"/>
          <w:b/>
          <w:bCs/>
          <w:u w:val="single"/>
        </w:rPr>
        <w:t>Přítomni:</w:t>
      </w:r>
      <w:r w:rsidR="00AB5BBB">
        <w:rPr>
          <w:rFonts w:ascii="Calibri" w:hAnsi="Calibri"/>
        </w:rPr>
        <w:t xml:space="preserve"> </w:t>
      </w:r>
      <w:r w:rsidR="00AB5BBB">
        <w:rPr>
          <w:rFonts w:ascii="Calibri" w:hAnsi="Calibri"/>
        </w:rPr>
        <w:tab/>
      </w:r>
    </w:p>
    <w:p w14:paraId="1025A387" w14:textId="77777777" w:rsidR="00CF5827" w:rsidRPr="0052486A" w:rsidRDefault="00667544" w:rsidP="00CF5827">
      <w:pPr>
        <w:rPr>
          <w:rFonts w:ascii="Calibri" w:hAnsi="Calibri"/>
        </w:rPr>
      </w:pPr>
      <w:r>
        <w:rPr>
          <w:rFonts w:ascii="Calibri" w:hAnsi="Calibri"/>
        </w:rPr>
        <w:t xml:space="preserve">Online projednávání programu: </w:t>
      </w:r>
      <w:r>
        <w:rPr>
          <w:rFonts w:ascii="Calibri" w:hAnsi="Calibri"/>
        </w:rPr>
        <w:tab/>
      </w:r>
      <w:r w:rsidR="00CF5827">
        <w:rPr>
          <w:rFonts w:ascii="Calibri" w:hAnsi="Calibri"/>
        </w:rPr>
        <w:t>18</w:t>
      </w:r>
      <w:r w:rsidR="00CF5827" w:rsidRPr="0052486A">
        <w:rPr>
          <w:rFonts w:ascii="Calibri" w:hAnsi="Calibri"/>
        </w:rPr>
        <w:t xml:space="preserve"> členů </w:t>
      </w:r>
      <w:r w:rsidR="00CF5827">
        <w:rPr>
          <w:rFonts w:ascii="Calibri" w:hAnsi="Calibri"/>
        </w:rPr>
        <w:t xml:space="preserve">dle </w:t>
      </w:r>
      <w:r w:rsidR="00CF5827" w:rsidRPr="00322F1D">
        <w:rPr>
          <w:rFonts w:ascii="Calibri" w:hAnsi="Calibri"/>
        </w:rPr>
        <w:t>tabulk</w:t>
      </w:r>
      <w:r w:rsidR="00CF5827">
        <w:rPr>
          <w:rFonts w:ascii="Calibri" w:hAnsi="Calibri"/>
        </w:rPr>
        <w:t>y založené v Kanceláři MAS</w:t>
      </w:r>
    </w:p>
    <w:p w14:paraId="0EFF2A78" w14:textId="77777777" w:rsidR="00CF5827" w:rsidRDefault="00CF5827" w:rsidP="00CF5827">
      <w:pPr>
        <w:ind w:left="1418" w:hanging="1418"/>
        <w:rPr>
          <w:rFonts w:ascii="Calibri" w:hAnsi="Calibri"/>
        </w:rPr>
      </w:pPr>
      <w:r>
        <w:rPr>
          <w:rFonts w:ascii="Calibri" w:hAnsi="Calibri"/>
        </w:rPr>
        <w:t xml:space="preserve">Účast na hlasování: </w:t>
      </w:r>
      <w:r>
        <w:rPr>
          <w:rFonts w:ascii="Calibri" w:hAnsi="Calibri"/>
        </w:rPr>
        <w:tab/>
      </w:r>
      <w:r>
        <w:rPr>
          <w:rFonts w:ascii="Calibri" w:hAnsi="Calibri"/>
        </w:rPr>
        <w:tab/>
      </w:r>
      <w:r>
        <w:rPr>
          <w:rFonts w:ascii="Calibri" w:hAnsi="Calibri"/>
        </w:rPr>
        <w:tab/>
        <w:t xml:space="preserve">46 členů dle </w:t>
      </w:r>
      <w:bookmarkStart w:id="0" w:name="_Hlk59000807"/>
      <w:r w:rsidRPr="00322F1D">
        <w:rPr>
          <w:rFonts w:ascii="Calibri" w:hAnsi="Calibri"/>
        </w:rPr>
        <w:t>tabulk</w:t>
      </w:r>
      <w:r>
        <w:rPr>
          <w:rFonts w:ascii="Calibri" w:hAnsi="Calibri"/>
        </w:rPr>
        <w:t xml:space="preserve">y založené v Kanceláři MAS </w:t>
      </w:r>
      <w:bookmarkEnd w:id="0"/>
    </w:p>
    <w:p w14:paraId="7235619E" w14:textId="6E0CF6D1" w:rsidR="00667544" w:rsidRDefault="00667544" w:rsidP="00CF5827">
      <w:pPr>
        <w:rPr>
          <w:rFonts w:ascii="Calibri" w:hAnsi="Calibri"/>
          <w:b/>
          <w:bCs/>
          <w:u w:val="single"/>
        </w:rPr>
      </w:pPr>
    </w:p>
    <w:p w14:paraId="4056FCEA" w14:textId="77777777" w:rsidR="00667544" w:rsidRDefault="00667544" w:rsidP="0037631D">
      <w:pPr>
        <w:ind w:left="1418" w:hanging="1418"/>
        <w:rPr>
          <w:rFonts w:ascii="Calibri" w:hAnsi="Calibri"/>
          <w:b/>
          <w:bCs/>
        </w:rPr>
      </w:pPr>
      <w:r>
        <w:rPr>
          <w:rFonts w:ascii="Calibri" w:hAnsi="Calibri"/>
          <w:b/>
          <w:bCs/>
          <w:u w:val="single"/>
        </w:rPr>
        <w:t>Za Kancelář MAS:</w:t>
      </w:r>
      <w:r w:rsidRPr="00667544">
        <w:rPr>
          <w:rFonts w:ascii="Calibri" w:hAnsi="Calibri"/>
          <w:b/>
          <w:bCs/>
        </w:rPr>
        <w:t xml:space="preserve"> </w:t>
      </w:r>
    </w:p>
    <w:p w14:paraId="4C36B97D" w14:textId="77777777" w:rsidR="00667544" w:rsidRDefault="0037631D" w:rsidP="00667544">
      <w:pPr>
        <w:ind w:left="1418" w:hanging="1418"/>
        <w:rPr>
          <w:rFonts w:ascii="Calibri" w:hAnsi="Calibri"/>
        </w:rPr>
      </w:pPr>
      <w:r w:rsidRPr="00667544">
        <w:rPr>
          <w:rFonts w:ascii="Calibri" w:hAnsi="Calibri"/>
        </w:rPr>
        <w:t>Ing</w:t>
      </w:r>
      <w:r>
        <w:rPr>
          <w:rFonts w:ascii="Calibri" w:hAnsi="Calibri"/>
        </w:rPr>
        <w:t xml:space="preserve">. Ondřej Neuman – </w:t>
      </w:r>
      <w:r w:rsidR="009E7D0C">
        <w:rPr>
          <w:rFonts w:ascii="Calibri" w:hAnsi="Calibri"/>
        </w:rPr>
        <w:t>vedoucí zaměstnanec pro realizaci SCLLD</w:t>
      </w:r>
      <w:r>
        <w:rPr>
          <w:rFonts w:ascii="Calibri" w:hAnsi="Calibri"/>
        </w:rPr>
        <w:t xml:space="preserve"> MAS Rožnovsko</w:t>
      </w:r>
    </w:p>
    <w:p w14:paraId="03EAFA93" w14:textId="6A76C97F" w:rsidR="0037631D" w:rsidRDefault="003420E6" w:rsidP="00667544">
      <w:pPr>
        <w:ind w:left="1418" w:hanging="1418"/>
        <w:rPr>
          <w:rFonts w:ascii="Calibri" w:hAnsi="Calibri"/>
        </w:rPr>
      </w:pPr>
      <w:r>
        <w:rPr>
          <w:rFonts w:ascii="Calibri" w:hAnsi="Calibri"/>
        </w:rPr>
        <w:t>Ing. Veronika Hubová</w:t>
      </w:r>
      <w:r w:rsidR="0037631D">
        <w:rPr>
          <w:rFonts w:ascii="Calibri" w:hAnsi="Calibri"/>
        </w:rPr>
        <w:t xml:space="preserve"> –</w:t>
      </w:r>
      <w:r>
        <w:rPr>
          <w:rFonts w:ascii="Calibri" w:hAnsi="Calibri"/>
        </w:rPr>
        <w:t xml:space="preserve"> </w:t>
      </w:r>
      <w:r w:rsidR="009E7D0C">
        <w:rPr>
          <w:rFonts w:ascii="Calibri" w:hAnsi="Calibri"/>
        </w:rPr>
        <w:t xml:space="preserve">projektový </w:t>
      </w:r>
      <w:r>
        <w:rPr>
          <w:rFonts w:ascii="Calibri" w:hAnsi="Calibri"/>
        </w:rPr>
        <w:t>manažer MAS Rožnovsko</w:t>
      </w:r>
    </w:p>
    <w:p w14:paraId="6A1D0C36" w14:textId="47EDC45F" w:rsidR="00667544" w:rsidRDefault="00667544" w:rsidP="00667544">
      <w:pPr>
        <w:ind w:left="1418" w:hanging="1418"/>
        <w:rPr>
          <w:rFonts w:ascii="Calibri" w:hAnsi="Calibri"/>
        </w:rPr>
      </w:pPr>
      <w:r>
        <w:rPr>
          <w:rFonts w:ascii="Calibri" w:hAnsi="Calibri"/>
        </w:rPr>
        <w:t>Ing. Luboš Sušila – projektový manažer MAS Rožnovsko</w:t>
      </w:r>
    </w:p>
    <w:p w14:paraId="34D12A62" w14:textId="77777777" w:rsidR="00BE01D7" w:rsidRDefault="00BE01D7" w:rsidP="0037631D">
      <w:pPr>
        <w:rPr>
          <w:rFonts w:asciiTheme="minorHAnsi" w:hAnsiTheme="minorHAnsi"/>
          <w:b/>
          <w:bCs/>
          <w:u w:val="single"/>
        </w:rPr>
      </w:pPr>
    </w:p>
    <w:p w14:paraId="75A8B974" w14:textId="77777777" w:rsidR="00E939F7" w:rsidRDefault="0037631D" w:rsidP="0037631D">
      <w:pPr>
        <w:rPr>
          <w:rFonts w:asciiTheme="minorHAnsi" w:hAnsiTheme="minorHAnsi"/>
          <w:b/>
          <w:bCs/>
          <w:u w:val="single"/>
        </w:rPr>
      </w:pPr>
      <w:r w:rsidRPr="00667544">
        <w:rPr>
          <w:rFonts w:asciiTheme="minorHAnsi" w:hAnsiTheme="minorHAnsi"/>
          <w:b/>
          <w:bCs/>
          <w:u w:val="single"/>
        </w:rPr>
        <w:t>Program:</w:t>
      </w:r>
    </w:p>
    <w:p w14:paraId="5753B9AE" w14:textId="0D4A1D90" w:rsidR="0037631D" w:rsidRPr="00E939F7" w:rsidRDefault="00E939F7" w:rsidP="0037631D">
      <w:pPr>
        <w:rPr>
          <w:rFonts w:asciiTheme="minorHAnsi" w:hAnsiTheme="minorHAnsi"/>
        </w:rPr>
      </w:pPr>
      <w:r>
        <w:rPr>
          <w:rFonts w:asciiTheme="minorHAnsi" w:hAnsiTheme="minorHAnsi"/>
          <w:b/>
          <w:bCs/>
        </w:rPr>
        <w:tab/>
      </w:r>
      <w:r w:rsidRPr="00E939F7">
        <w:rPr>
          <w:rFonts w:asciiTheme="minorHAnsi" w:hAnsiTheme="minorHAnsi"/>
        </w:rPr>
        <w:t>Zahájení</w:t>
      </w:r>
      <w:r w:rsidR="0037631D" w:rsidRPr="00E939F7">
        <w:rPr>
          <w:rFonts w:asciiTheme="minorHAnsi" w:hAnsiTheme="minorHAnsi"/>
        </w:rPr>
        <w:tab/>
      </w:r>
    </w:p>
    <w:p w14:paraId="69F735B7"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bookmarkStart w:id="1" w:name="_Hlk57892924"/>
      <w:r w:rsidRPr="00667544">
        <w:rPr>
          <w:sz w:val="24"/>
          <w:szCs w:val="24"/>
        </w:rPr>
        <w:t>Volba místopředsedy MASR – per rollam</w:t>
      </w:r>
    </w:p>
    <w:bookmarkEnd w:id="1"/>
    <w:p w14:paraId="7C5C2AEA"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r w:rsidRPr="00667544">
        <w:rPr>
          <w:sz w:val="24"/>
          <w:szCs w:val="24"/>
        </w:rPr>
        <w:t>Schválení Rozpočtu MASR 2021- per rollam</w:t>
      </w:r>
    </w:p>
    <w:p w14:paraId="56C9B5BE"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bookmarkStart w:id="2" w:name="_Hlk57893457"/>
      <w:r w:rsidRPr="00667544">
        <w:rPr>
          <w:sz w:val="24"/>
          <w:szCs w:val="24"/>
        </w:rPr>
        <w:t>Pověření auditorky Ing. Tamary Štěrbové o provedení externího auditu za rok 2020 – per rollam</w:t>
      </w:r>
    </w:p>
    <w:p w14:paraId="75D47675"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bookmarkStart w:id="3" w:name="_Hlk57895051"/>
      <w:bookmarkEnd w:id="2"/>
      <w:r w:rsidRPr="00667544">
        <w:rPr>
          <w:sz w:val="24"/>
          <w:szCs w:val="24"/>
        </w:rPr>
        <w:t xml:space="preserve">Změna počtu členů – zrušení členství </w:t>
      </w:r>
      <w:proofErr w:type="spellStart"/>
      <w:r w:rsidRPr="00667544">
        <w:rPr>
          <w:sz w:val="24"/>
          <w:szCs w:val="24"/>
        </w:rPr>
        <w:t>FaceX</w:t>
      </w:r>
      <w:proofErr w:type="spellEnd"/>
      <w:r w:rsidRPr="00667544">
        <w:rPr>
          <w:sz w:val="24"/>
          <w:szCs w:val="24"/>
        </w:rPr>
        <w:t xml:space="preserve"> </w:t>
      </w:r>
      <w:proofErr w:type="spellStart"/>
      <w:r w:rsidRPr="00667544">
        <w:rPr>
          <w:sz w:val="24"/>
          <w:szCs w:val="24"/>
        </w:rPr>
        <w:t>Production</w:t>
      </w:r>
      <w:proofErr w:type="spellEnd"/>
      <w:r w:rsidRPr="00667544">
        <w:rPr>
          <w:sz w:val="24"/>
          <w:szCs w:val="24"/>
        </w:rPr>
        <w:t>, s.r.o. – na vědomí</w:t>
      </w:r>
    </w:p>
    <w:bookmarkEnd w:id="3"/>
    <w:p w14:paraId="5A9FF226"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r w:rsidRPr="00667544">
        <w:rPr>
          <w:sz w:val="24"/>
          <w:szCs w:val="24"/>
        </w:rPr>
        <w:t xml:space="preserve">Schválení nových členských přihlášek </w:t>
      </w:r>
      <w:bookmarkStart w:id="4" w:name="_Hlk57895199"/>
      <w:r w:rsidRPr="00667544">
        <w:rPr>
          <w:sz w:val="24"/>
          <w:szCs w:val="24"/>
        </w:rPr>
        <w:t>– per rollam</w:t>
      </w:r>
      <w:bookmarkEnd w:id="4"/>
    </w:p>
    <w:p w14:paraId="70C4F06F"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bookmarkStart w:id="5" w:name="_Hlk57895388"/>
      <w:r w:rsidRPr="00667544">
        <w:rPr>
          <w:sz w:val="24"/>
          <w:szCs w:val="24"/>
        </w:rPr>
        <w:t>Členské příspěvky pro území působnosti MASR v dalším programovém období 2021+ - per rollam</w:t>
      </w:r>
    </w:p>
    <w:p w14:paraId="28AEB23E"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bookmarkStart w:id="6" w:name="_Hlk57895548"/>
      <w:bookmarkEnd w:id="5"/>
      <w:r w:rsidRPr="00667544">
        <w:rPr>
          <w:sz w:val="24"/>
          <w:szCs w:val="24"/>
        </w:rPr>
        <w:t>Informace o schválených usneseních metodou per rollam od poslední Valné hromady – na vědomí</w:t>
      </w:r>
    </w:p>
    <w:p w14:paraId="412BB129"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bookmarkStart w:id="7" w:name="_Hlk57896532"/>
      <w:bookmarkEnd w:id="6"/>
      <w:r w:rsidRPr="00667544">
        <w:rPr>
          <w:sz w:val="24"/>
          <w:szCs w:val="24"/>
        </w:rPr>
        <w:t>Informace o připravovaných výzvách – na vědomí</w:t>
      </w:r>
    </w:p>
    <w:p w14:paraId="655041AB" w14:textId="77777777" w:rsidR="00667544" w:rsidRPr="00667544" w:rsidRDefault="00667544" w:rsidP="00C5677D">
      <w:pPr>
        <w:pStyle w:val="Odstavecseseznamem"/>
        <w:numPr>
          <w:ilvl w:val="0"/>
          <w:numId w:val="28"/>
        </w:numPr>
        <w:spacing w:after="0" w:line="240" w:lineRule="auto"/>
        <w:ind w:left="714" w:hanging="357"/>
        <w:jc w:val="both"/>
        <w:rPr>
          <w:sz w:val="24"/>
          <w:szCs w:val="24"/>
        </w:rPr>
      </w:pPr>
      <w:bookmarkStart w:id="8" w:name="_Hlk57896478"/>
      <w:bookmarkEnd w:id="7"/>
      <w:r w:rsidRPr="00667544">
        <w:rPr>
          <w:sz w:val="24"/>
          <w:szCs w:val="24"/>
        </w:rPr>
        <w:t>Různé – Jednací řád Programového výboru – na vědomí</w:t>
      </w:r>
    </w:p>
    <w:bookmarkEnd w:id="8"/>
    <w:p w14:paraId="01023C74" w14:textId="30D48DCA" w:rsidR="00667544" w:rsidRPr="00667544" w:rsidRDefault="00667544" w:rsidP="00E939F7">
      <w:pPr>
        <w:pStyle w:val="Odstavecseseznamem"/>
        <w:spacing w:after="0" w:line="240" w:lineRule="auto"/>
        <w:ind w:left="714"/>
        <w:jc w:val="both"/>
        <w:rPr>
          <w:sz w:val="24"/>
          <w:szCs w:val="24"/>
        </w:rPr>
      </w:pPr>
      <w:r w:rsidRPr="00667544">
        <w:rPr>
          <w:sz w:val="24"/>
          <w:szCs w:val="24"/>
        </w:rPr>
        <w:t xml:space="preserve">Závěr </w:t>
      </w:r>
    </w:p>
    <w:p w14:paraId="4DD5F193" w14:textId="77777777" w:rsidR="00667544" w:rsidRPr="00667544" w:rsidRDefault="00667544" w:rsidP="00667544">
      <w:pPr>
        <w:jc w:val="both"/>
        <w:rPr>
          <w:rFonts w:asciiTheme="minorHAnsi" w:eastAsiaTheme="minorHAnsi" w:hAnsiTheme="minorHAnsi" w:cstheme="minorBidi"/>
          <w:kern w:val="0"/>
          <w:lang w:eastAsia="en-US" w:bidi="ar-SA"/>
        </w:rPr>
      </w:pPr>
    </w:p>
    <w:p w14:paraId="5BA14635" w14:textId="233E9BF7" w:rsidR="0049710E" w:rsidRPr="00667544" w:rsidRDefault="00667544" w:rsidP="0049710E">
      <w:pPr>
        <w:jc w:val="both"/>
        <w:rPr>
          <w:rFonts w:asciiTheme="minorHAnsi" w:hAnsiTheme="minorHAnsi"/>
          <w:b/>
          <w:bCs/>
          <w:u w:val="single"/>
        </w:rPr>
      </w:pPr>
      <w:r w:rsidRPr="00667544">
        <w:rPr>
          <w:rFonts w:asciiTheme="minorHAnsi" w:hAnsiTheme="minorHAnsi"/>
          <w:b/>
          <w:bCs/>
          <w:u w:val="single"/>
        </w:rPr>
        <w:t>Průběh jednání Valné hromady:</w:t>
      </w:r>
    </w:p>
    <w:p w14:paraId="1F0FFEF1" w14:textId="42CB9E7E" w:rsidR="00846AA4" w:rsidRDefault="00667544" w:rsidP="003C0360">
      <w:pPr>
        <w:jc w:val="both"/>
        <w:rPr>
          <w:rFonts w:ascii="Calibri" w:hAnsi="Calibri"/>
        </w:rPr>
      </w:pPr>
      <w:r w:rsidRPr="00667544">
        <w:rPr>
          <w:rFonts w:ascii="Calibri" w:hAnsi="Calibri"/>
        </w:rPr>
        <w:t>Online projednáv</w:t>
      </w:r>
      <w:r>
        <w:rPr>
          <w:rFonts w:ascii="Calibri" w:hAnsi="Calibri"/>
        </w:rPr>
        <w:t>á</w:t>
      </w:r>
      <w:r w:rsidRPr="00667544">
        <w:rPr>
          <w:rFonts w:ascii="Calibri" w:hAnsi="Calibri"/>
        </w:rPr>
        <w:t xml:space="preserve">ní programu Valné hromady </w:t>
      </w:r>
      <w:r>
        <w:rPr>
          <w:rFonts w:ascii="Calibri" w:hAnsi="Calibri"/>
        </w:rPr>
        <w:t>z</w:t>
      </w:r>
      <w:r w:rsidR="0037631D" w:rsidRPr="00667544">
        <w:rPr>
          <w:rFonts w:ascii="Calibri" w:hAnsi="Calibri"/>
        </w:rPr>
        <w:t>aháj</w:t>
      </w:r>
      <w:r w:rsidR="00E939F7">
        <w:rPr>
          <w:rFonts w:ascii="Calibri" w:hAnsi="Calibri"/>
        </w:rPr>
        <w:t>ila předsedkyně MAS Rožnov</w:t>
      </w:r>
      <w:r w:rsidR="002D3275">
        <w:rPr>
          <w:rFonts w:ascii="Calibri" w:hAnsi="Calibri"/>
        </w:rPr>
        <w:t>s</w:t>
      </w:r>
      <w:r w:rsidR="00E939F7">
        <w:rPr>
          <w:rFonts w:ascii="Calibri" w:hAnsi="Calibri"/>
        </w:rPr>
        <w:t xml:space="preserve">ko Ing. Anna Mikošková </w:t>
      </w:r>
      <w:r w:rsidR="0037631D" w:rsidRPr="00667544">
        <w:rPr>
          <w:rFonts w:ascii="Calibri" w:hAnsi="Calibri"/>
        </w:rPr>
        <w:t>v</w:t>
      </w:r>
      <w:r w:rsidR="00C5677D">
        <w:rPr>
          <w:rFonts w:ascii="Calibri" w:hAnsi="Calibri"/>
        </w:rPr>
        <w:t>e čtvrtek 10.prosince 2020 v </w:t>
      </w:r>
      <w:r w:rsidR="000425C2" w:rsidRPr="00667544">
        <w:rPr>
          <w:rFonts w:ascii="Calibri" w:hAnsi="Calibri"/>
        </w:rPr>
        <w:t>9</w:t>
      </w:r>
      <w:r w:rsidR="00C5677D">
        <w:rPr>
          <w:rFonts w:ascii="Calibri" w:hAnsi="Calibri"/>
        </w:rPr>
        <w:t>:00</w:t>
      </w:r>
      <w:r w:rsidR="0037631D" w:rsidRPr="00667544">
        <w:rPr>
          <w:rFonts w:ascii="Calibri" w:hAnsi="Calibri"/>
        </w:rPr>
        <w:t xml:space="preserve"> hod</w:t>
      </w:r>
      <w:r w:rsidR="00C5677D">
        <w:rPr>
          <w:rFonts w:ascii="Calibri" w:hAnsi="Calibri"/>
        </w:rPr>
        <w:t>in</w:t>
      </w:r>
      <w:r w:rsidR="0037631D" w:rsidRPr="00667544">
        <w:rPr>
          <w:rFonts w:ascii="Calibri" w:hAnsi="Calibri"/>
        </w:rPr>
        <w:t>.</w:t>
      </w:r>
      <w:r w:rsidR="00846AA4">
        <w:rPr>
          <w:rFonts w:ascii="Calibri" w:hAnsi="Calibri"/>
        </w:rPr>
        <w:t xml:space="preserve"> Uvedla, že z jednání této Valné hromady bude pořízen zápis, ve kterém bude uveden i průběh hlasování per rollam. </w:t>
      </w:r>
      <w:r w:rsidR="00846AA4" w:rsidRPr="00CF5827">
        <w:rPr>
          <w:rFonts w:ascii="Calibri" w:hAnsi="Calibri"/>
        </w:rPr>
        <w:t xml:space="preserve">Zapisovatelkou je pověřena Ing. Veronika Hubová. </w:t>
      </w:r>
      <w:r w:rsidR="002D3275" w:rsidRPr="00CF5827">
        <w:rPr>
          <w:rFonts w:ascii="Calibri" w:hAnsi="Calibri"/>
        </w:rPr>
        <w:t>Jako ověřovatele zápisu navrhuje</w:t>
      </w:r>
      <w:r w:rsidR="00CF5827" w:rsidRPr="00CF5827">
        <w:rPr>
          <w:rFonts w:ascii="Calibri" w:hAnsi="Calibri"/>
        </w:rPr>
        <w:t xml:space="preserve"> </w:t>
      </w:r>
      <w:r w:rsidR="00CF5827">
        <w:rPr>
          <w:rFonts w:ascii="Calibri" w:hAnsi="Calibri"/>
        </w:rPr>
        <w:t>Bc. Jiljího</w:t>
      </w:r>
      <w:r w:rsidR="00CF5827" w:rsidRPr="00CF5827">
        <w:rPr>
          <w:rFonts w:ascii="Calibri" w:hAnsi="Calibri"/>
        </w:rPr>
        <w:t xml:space="preserve"> </w:t>
      </w:r>
      <w:proofErr w:type="spellStart"/>
      <w:r w:rsidR="00CF5827" w:rsidRPr="00CF5827">
        <w:rPr>
          <w:rFonts w:ascii="Calibri" w:hAnsi="Calibri"/>
        </w:rPr>
        <w:t>Kubrického</w:t>
      </w:r>
      <w:proofErr w:type="spellEnd"/>
      <w:r w:rsidR="00CF5827" w:rsidRPr="00CF5827">
        <w:rPr>
          <w:rFonts w:ascii="Calibri" w:hAnsi="Calibri"/>
        </w:rPr>
        <w:t xml:space="preserve">, zástupce </w:t>
      </w:r>
      <w:r w:rsidR="00CF5827">
        <w:rPr>
          <w:rFonts w:ascii="Calibri" w:hAnsi="Calibri"/>
        </w:rPr>
        <w:t>O</w:t>
      </w:r>
      <w:r w:rsidR="00CF5827" w:rsidRPr="00CF5827">
        <w:rPr>
          <w:rFonts w:ascii="Calibri" w:hAnsi="Calibri"/>
        </w:rPr>
        <w:t>bce Zašová,</w:t>
      </w:r>
      <w:r w:rsidR="00CF5827">
        <w:rPr>
          <w:rFonts w:ascii="Calibri" w:hAnsi="Calibri"/>
        </w:rPr>
        <w:t xml:space="preserve"> IČ: </w:t>
      </w:r>
      <w:proofErr w:type="gramStart"/>
      <w:r w:rsidR="00CF5827">
        <w:rPr>
          <w:rFonts w:ascii="Calibri" w:hAnsi="Calibri"/>
        </w:rPr>
        <w:t xml:space="preserve">00304476, </w:t>
      </w:r>
      <w:r w:rsidR="002D3275" w:rsidRPr="00CF5827">
        <w:rPr>
          <w:rFonts w:ascii="Calibri" w:hAnsi="Calibri"/>
        </w:rPr>
        <w:t xml:space="preserve"> </w:t>
      </w:r>
      <w:r w:rsidR="00CF5827" w:rsidRPr="00CF5827">
        <w:rPr>
          <w:rFonts w:ascii="Calibri" w:hAnsi="Calibri"/>
        </w:rPr>
        <w:t>s</w:t>
      </w:r>
      <w:proofErr w:type="gramEnd"/>
      <w:r w:rsidR="00CF5827">
        <w:rPr>
          <w:rFonts w:ascii="Calibri" w:hAnsi="Calibri"/>
        </w:rPr>
        <w:t> </w:t>
      </w:r>
      <w:r w:rsidR="00CF5827" w:rsidRPr="00CF5827">
        <w:rPr>
          <w:rFonts w:ascii="Calibri" w:hAnsi="Calibri"/>
        </w:rPr>
        <w:t>čímž</w:t>
      </w:r>
      <w:r w:rsidR="00CF5827">
        <w:rPr>
          <w:rFonts w:ascii="Calibri" w:hAnsi="Calibri"/>
        </w:rPr>
        <w:t xml:space="preserve"> všichni</w:t>
      </w:r>
      <w:r w:rsidR="00CF5827" w:rsidRPr="00CF5827">
        <w:rPr>
          <w:rFonts w:ascii="Calibri" w:hAnsi="Calibri"/>
        </w:rPr>
        <w:t xml:space="preserve"> </w:t>
      </w:r>
      <w:r w:rsidR="002D3275" w:rsidRPr="00CF5827">
        <w:rPr>
          <w:rFonts w:ascii="Calibri" w:hAnsi="Calibri"/>
        </w:rPr>
        <w:t>online přítomn</w:t>
      </w:r>
      <w:r w:rsidR="00CF5827" w:rsidRPr="00CF5827">
        <w:rPr>
          <w:rFonts w:ascii="Calibri" w:hAnsi="Calibri"/>
        </w:rPr>
        <w:t>í</w:t>
      </w:r>
      <w:r w:rsidR="002D3275" w:rsidRPr="00CF5827">
        <w:rPr>
          <w:rFonts w:ascii="Calibri" w:hAnsi="Calibri"/>
        </w:rPr>
        <w:t xml:space="preserve"> člen</w:t>
      </w:r>
      <w:r w:rsidR="00CF5827" w:rsidRPr="00CF5827">
        <w:rPr>
          <w:rFonts w:ascii="Calibri" w:hAnsi="Calibri"/>
        </w:rPr>
        <w:t xml:space="preserve">ové souhlasí. </w:t>
      </w:r>
      <w:r w:rsidR="002D3275">
        <w:rPr>
          <w:rFonts w:ascii="Calibri" w:hAnsi="Calibri"/>
        </w:rPr>
        <w:t xml:space="preserve"> </w:t>
      </w:r>
    </w:p>
    <w:p w14:paraId="221799F5" w14:textId="77777777" w:rsidR="002D3275" w:rsidRDefault="002D3275" w:rsidP="003C0360">
      <w:pPr>
        <w:jc w:val="both"/>
        <w:rPr>
          <w:rFonts w:ascii="Calibri" w:hAnsi="Calibri"/>
        </w:rPr>
      </w:pPr>
    </w:p>
    <w:p w14:paraId="72C9FF1F" w14:textId="2D654BBF" w:rsidR="0037631D" w:rsidRPr="00667544" w:rsidRDefault="00846AA4" w:rsidP="003C0360">
      <w:pPr>
        <w:jc w:val="both"/>
        <w:rPr>
          <w:rFonts w:ascii="Calibri" w:hAnsi="Calibri"/>
        </w:rPr>
      </w:pPr>
      <w:r>
        <w:rPr>
          <w:rFonts w:ascii="Calibri" w:hAnsi="Calibri"/>
        </w:rPr>
        <w:t>Na schůzi byly p</w:t>
      </w:r>
      <w:r w:rsidR="00C5677D">
        <w:rPr>
          <w:rFonts w:ascii="Calibri" w:hAnsi="Calibri"/>
        </w:rPr>
        <w:t>ostupně projednávány jednotlivé body programu s tím, že zúčastnění měli možnost klást dotazy a připomínky k</w:t>
      </w:r>
      <w:r w:rsidR="003C0360">
        <w:rPr>
          <w:rFonts w:ascii="Calibri" w:hAnsi="Calibri"/>
        </w:rPr>
        <w:t>e každému bodu samostatně.</w:t>
      </w:r>
      <w:r w:rsidR="00C5677D">
        <w:rPr>
          <w:rFonts w:ascii="Calibri" w:hAnsi="Calibri"/>
        </w:rPr>
        <w:t xml:space="preserve"> U bodů, které jsou označeny per rollam byl návrh na usnesení zaslán elektronickou poštou dne </w:t>
      </w:r>
      <w:r w:rsidR="003C0360">
        <w:rPr>
          <w:rFonts w:ascii="Calibri" w:hAnsi="Calibri"/>
        </w:rPr>
        <w:t>8.12.2020</w:t>
      </w:r>
      <w:r w:rsidR="00E939F7">
        <w:rPr>
          <w:rFonts w:ascii="Calibri" w:hAnsi="Calibri"/>
        </w:rPr>
        <w:t xml:space="preserve">: Termín pro schvalování těchto usnesení a vyjádření se k jednotlivým návrhům byl stanoven do </w:t>
      </w:r>
      <w:r w:rsidR="003C0360">
        <w:rPr>
          <w:rFonts w:ascii="Calibri" w:hAnsi="Calibri"/>
        </w:rPr>
        <w:t xml:space="preserve">14.12.2020. </w:t>
      </w:r>
      <w:r w:rsidR="00C5677D">
        <w:rPr>
          <w:rFonts w:ascii="Calibri" w:hAnsi="Calibri"/>
        </w:rPr>
        <w:t xml:space="preserve"> </w:t>
      </w:r>
    </w:p>
    <w:p w14:paraId="4A4D349C" w14:textId="22FD24F9" w:rsidR="00451EEA" w:rsidRDefault="00451EEA" w:rsidP="0037631D">
      <w:pPr>
        <w:rPr>
          <w:rFonts w:ascii="Calibri" w:hAnsi="Calibri"/>
        </w:rPr>
      </w:pPr>
    </w:p>
    <w:p w14:paraId="64802245" w14:textId="210A8141" w:rsidR="003C0360" w:rsidRPr="003C0360" w:rsidRDefault="003C0360" w:rsidP="0037631D">
      <w:pPr>
        <w:rPr>
          <w:rFonts w:ascii="Calibri" w:hAnsi="Calibri"/>
          <w:u w:val="single"/>
        </w:rPr>
      </w:pPr>
      <w:r w:rsidRPr="003C0360">
        <w:rPr>
          <w:rFonts w:ascii="Calibri" w:hAnsi="Calibri"/>
          <w:u w:val="single"/>
        </w:rPr>
        <w:t>O</w:t>
      </w:r>
      <w:r w:rsidR="002A0B84">
        <w:rPr>
          <w:rFonts w:ascii="Calibri" w:hAnsi="Calibri"/>
          <w:u w:val="single"/>
        </w:rPr>
        <w:t>nline projednávání</w:t>
      </w:r>
      <w:r w:rsidRPr="003C0360">
        <w:rPr>
          <w:rFonts w:ascii="Calibri" w:hAnsi="Calibri"/>
          <w:u w:val="single"/>
        </w:rPr>
        <w:t xml:space="preserve">: </w:t>
      </w:r>
    </w:p>
    <w:p w14:paraId="48A333D9" w14:textId="77777777" w:rsidR="003C0360" w:rsidRDefault="003C0360" w:rsidP="0037631D">
      <w:pPr>
        <w:rPr>
          <w:rFonts w:ascii="Calibri" w:hAnsi="Calibri"/>
        </w:rPr>
      </w:pPr>
    </w:p>
    <w:p w14:paraId="0EE81154" w14:textId="060C3700" w:rsidR="0037631D" w:rsidRPr="000C6BB6" w:rsidRDefault="004F2F33" w:rsidP="0037631D">
      <w:pPr>
        <w:rPr>
          <w:rFonts w:ascii="Calibri" w:hAnsi="Calibri"/>
          <w:b/>
          <w:bCs/>
        </w:rPr>
      </w:pPr>
      <w:r>
        <w:rPr>
          <w:rFonts w:ascii="Calibri" w:hAnsi="Calibri"/>
          <w:b/>
          <w:bCs/>
        </w:rPr>
        <w:t xml:space="preserve">Ad. </w:t>
      </w:r>
      <w:r w:rsidR="0037631D" w:rsidRPr="004F2F33">
        <w:rPr>
          <w:rFonts w:ascii="Calibri" w:hAnsi="Calibri"/>
          <w:b/>
          <w:bCs/>
        </w:rPr>
        <w:t>1.</w:t>
      </w:r>
      <w:r w:rsidRPr="004F2F33">
        <w:rPr>
          <w:rFonts w:ascii="Calibri" w:hAnsi="Calibri"/>
          <w:b/>
        </w:rPr>
        <w:t xml:space="preserve"> </w:t>
      </w:r>
      <w:r w:rsidR="003C0360" w:rsidRPr="003C0360">
        <w:rPr>
          <w:rFonts w:ascii="Calibri" w:hAnsi="Calibri"/>
          <w:b/>
        </w:rPr>
        <w:tab/>
        <w:t>Volba místopředsedy MASR – per rollam</w:t>
      </w:r>
    </w:p>
    <w:p w14:paraId="4E4D0032" w14:textId="0325A32E" w:rsidR="003C0360" w:rsidRPr="003C0360" w:rsidRDefault="003C0360" w:rsidP="00CF5827">
      <w:pPr>
        <w:widowControl/>
        <w:suppressAutoHyphens w:val="0"/>
        <w:autoSpaceDN/>
        <w:jc w:val="both"/>
        <w:textAlignment w:val="auto"/>
        <w:rPr>
          <w:rFonts w:ascii="Calibri" w:hAnsi="Calibri"/>
        </w:rPr>
      </w:pPr>
      <w:bookmarkStart w:id="9" w:name="_Hlk49423655"/>
      <w:r w:rsidRPr="003C0360">
        <w:rPr>
          <w:rFonts w:ascii="Calibri" w:hAnsi="Calibri"/>
        </w:rPr>
        <w:t xml:space="preserve">Na srpnové Valné hromadě MAS Rožnovsko se vzdal svých funkcí místopředseda p. Miroslav Zezulka, zástupce firmy </w:t>
      </w:r>
      <w:proofErr w:type="spellStart"/>
      <w:r w:rsidRPr="003C0360">
        <w:rPr>
          <w:rFonts w:ascii="Calibri" w:hAnsi="Calibri"/>
        </w:rPr>
        <w:t>Commodum</w:t>
      </w:r>
      <w:proofErr w:type="spellEnd"/>
      <w:r w:rsidRPr="003C0360">
        <w:rPr>
          <w:rFonts w:ascii="Calibri" w:hAnsi="Calibri"/>
        </w:rPr>
        <w:t xml:space="preserve"> spol. s r.o., který byl současně i předsedou Výběrové komise. V současné době je předsedou Výběrové komise pan Josef </w:t>
      </w:r>
      <w:proofErr w:type="spellStart"/>
      <w:r w:rsidRPr="003C0360">
        <w:rPr>
          <w:rFonts w:ascii="Calibri" w:hAnsi="Calibri"/>
        </w:rPr>
        <w:t>Mikunda</w:t>
      </w:r>
      <w:proofErr w:type="spellEnd"/>
      <w:r w:rsidRPr="003C0360">
        <w:rPr>
          <w:rFonts w:ascii="Calibri" w:hAnsi="Calibri"/>
        </w:rPr>
        <w:t xml:space="preserve">, zástupce </w:t>
      </w:r>
      <w:r w:rsidRPr="003C0360">
        <w:rPr>
          <w:rFonts w:ascii="Calibri" w:hAnsi="Calibri"/>
        </w:rPr>
        <w:lastRenderedPageBreak/>
        <w:t>Zemědělského obchodního družstva Rožnovsko</w:t>
      </w:r>
      <w:r w:rsidR="00CF5827">
        <w:rPr>
          <w:rFonts w:ascii="Calibri" w:hAnsi="Calibri"/>
        </w:rPr>
        <w:t xml:space="preserve">, IČ: </w:t>
      </w:r>
      <w:r w:rsidR="00CF5827" w:rsidRPr="00CF5827">
        <w:rPr>
          <w:rFonts w:ascii="Calibri" w:eastAsia="Times New Roman" w:hAnsi="Calibri" w:cs="Calibri"/>
          <w:color w:val="000000"/>
          <w:kern w:val="0"/>
          <w:sz w:val="22"/>
          <w:szCs w:val="22"/>
          <w:lang w:eastAsia="cs-CZ" w:bidi="ar-SA"/>
        </w:rPr>
        <w:t>47672650</w:t>
      </w:r>
      <w:r w:rsidRPr="003C0360">
        <w:rPr>
          <w:rFonts w:ascii="Calibri" w:hAnsi="Calibri"/>
        </w:rPr>
        <w:t xml:space="preserve">. Kancelář MAS Rožnovsko navrhuje do funkce místopředsedy MAS Rožnovsko právě pana Josefa </w:t>
      </w:r>
      <w:proofErr w:type="spellStart"/>
      <w:r w:rsidRPr="003C0360">
        <w:rPr>
          <w:rFonts w:ascii="Calibri" w:hAnsi="Calibri"/>
        </w:rPr>
        <w:t>Mikundu</w:t>
      </w:r>
      <w:proofErr w:type="spellEnd"/>
      <w:r w:rsidRPr="003C0360">
        <w:rPr>
          <w:rFonts w:ascii="Calibri" w:hAnsi="Calibri"/>
        </w:rPr>
        <w:t xml:space="preserve">. </w:t>
      </w:r>
    </w:p>
    <w:p w14:paraId="79E84F60" w14:textId="5ADCDB3D" w:rsidR="00E939F7" w:rsidRPr="00E939F7" w:rsidRDefault="003C0360" w:rsidP="003C0360">
      <w:pPr>
        <w:jc w:val="both"/>
        <w:rPr>
          <w:rFonts w:ascii="Calibri" w:hAnsi="Calibri"/>
          <w:highlight w:val="yellow"/>
        </w:rPr>
      </w:pPr>
      <w:r w:rsidRPr="003C0360">
        <w:rPr>
          <w:rFonts w:ascii="Calibri" w:hAnsi="Calibri"/>
        </w:rPr>
        <w:t xml:space="preserve">Na schůzce online projednávání bodů Valné hromady dne 10.12.2020 </w:t>
      </w:r>
      <w:r>
        <w:rPr>
          <w:rFonts w:ascii="Calibri" w:hAnsi="Calibri"/>
        </w:rPr>
        <w:t>měli</w:t>
      </w:r>
      <w:r w:rsidRPr="003C0360">
        <w:rPr>
          <w:rFonts w:ascii="Calibri" w:hAnsi="Calibri"/>
        </w:rPr>
        <w:t xml:space="preserve"> všichni členové možnost navrhnout jiného kandidáta na post místopředsedy MAS. </w:t>
      </w:r>
      <w:r w:rsidR="00CF5827">
        <w:rPr>
          <w:rFonts w:ascii="Calibri" w:hAnsi="Calibri"/>
        </w:rPr>
        <w:t xml:space="preserve">Nikdo z přítomných členů nenavrhl jiného kandidáta. Proto </w:t>
      </w:r>
      <w:r w:rsidR="00D064EB">
        <w:rPr>
          <w:rFonts w:ascii="Calibri" w:hAnsi="Calibri"/>
        </w:rPr>
        <w:t>bude dle</w:t>
      </w:r>
      <w:r w:rsidR="00CF5827">
        <w:rPr>
          <w:rFonts w:ascii="Calibri" w:hAnsi="Calibri"/>
        </w:rPr>
        <w:t xml:space="preserve"> návrhu usnesení </w:t>
      </w:r>
      <w:r w:rsidR="00D064EB">
        <w:rPr>
          <w:rFonts w:ascii="Calibri" w:hAnsi="Calibri"/>
        </w:rPr>
        <w:t xml:space="preserve">per rollam </w:t>
      </w:r>
      <w:r w:rsidR="00CF5827">
        <w:rPr>
          <w:rFonts w:ascii="Calibri" w:hAnsi="Calibri"/>
        </w:rPr>
        <w:t xml:space="preserve">hlasováno pouze o panu Josefovi </w:t>
      </w:r>
      <w:proofErr w:type="spellStart"/>
      <w:r w:rsidR="00CF5827">
        <w:rPr>
          <w:rFonts w:ascii="Calibri" w:hAnsi="Calibri"/>
        </w:rPr>
        <w:t>Mikundovi</w:t>
      </w:r>
      <w:proofErr w:type="spellEnd"/>
      <w:r w:rsidR="00CF5827">
        <w:rPr>
          <w:rFonts w:ascii="Calibri" w:hAnsi="Calibri"/>
        </w:rPr>
        <w:t xml:space="preserve">, zástupce ZOD Rožnovsko. </w:t>
      </w:r>
    </w:p>
    <w:p w14:paraId="75A97303" w14:textId="77777777" w:rsidR="00E939F7" w:rsidRPr="003C0360" w:rsidRDefault="00E939F7" w:rsidP="003C0360">
      <w:pPr>
        <w:jc w:val="both"/>
        <w:rPr>
          <w:rFonts w:ascii="Calibri" w:hAnsi="Calibri"/>
        </w:rPr>
      </w:pPr>
    </w:p>
    <w:bookmarkEnd w:id="9"/>
    <w:p w14:paraId="5B900E9B" w14:textId="21A43D55" w:rsidR="00FA2383" w:rsidRDefault="004F2F33" w:rsidP="0037631D">
      <w:pPr>
        <w:rPr>
          <w:rFonts w:ascii="Calibri" w:hAnsi="Calibri"/>
          <w:b/>
        </w:rPr>
      </w:pPr>
      <w:r w:rsidRPr="004F2F33">
        <w:rPr>
          <w:rFonts w:ascii="Calibri" w:hAnsi="Calibri"/>
          <w:b/>
        </w:rPr>
        <w:t>A</w:t>
      </w:r>
      <w:r w:rsidR="0037631D" w:rsidRPr="004F2F33">
        <w:rPr>
          <w:rFonts w:ascii="Calibri" w:hAnsi="Calibri"/>
          <w:b/>
        </w:rPr>
        <w:t>d</w:t>
      </w:r>
      <w:r w:rsidR="009B7C94">
        <w:rPr>
          <w:rFonts w:ascii="Calibri" w:hAnsi="Calibri"/>
          <w:b/>
        </w:rPr>
        <w:t xml:space="preserve">. </w:t>
      </w:r>
      <w:r w:rsidR="0037631D" w:rsidRPr="004F2F33">
        <w:rPr>
          <w:rFonts w:ascii="Calibri" w:hAnsi="Calibri"/>
          <w:b/>
        </w:rPr>
        <w:t>2.</w:t>
      </w:r>
      <w:r w:rsidRPr="004F2F33">
        <w:rPr>
          <w:rFonts w:ascii="Calibri" w:hAnsi="Calibri"/>
          <w:b/>
        </w:rPr>
        <w:t xml:space="preserve"> </w:t>
      </w:r>
      <w:r w:rsidR="00540CD5">
        <w:rPr>
          <w:rFonts w:ascii="Calibri" w:hAnsi="Calibri"/>
          <w:b/>
        </w:rPr>
        <w:t xml:space="preserve"> </w:t>
      </w:r>
      <w:r w:rsidR="00FA2383" w:rsidRPr="00FA2383">
        <w:rPr>
          <w:rFonts w:ascii="Calibri" w:hAnsi="Calibri"/>
          <w:b/>
        </w:rPr>
        <w:t>Schválení Rozpočtu MASR 2021- per rollam</w:t>
      </w:r>
    </w:p>
    <w:p w14:paraId="747F73B4" w14:textId="77777777" w:rsidR="003C0360" w:rsidRPr="003C0360" w:rsidRDefault="003C0360" w:rsidP="003C0360">
      <w:pPr>
        <w:jc w:val="both"/>
        <w:rPr>
          <w:rFonts w:ascii="Calibri" w:hAnsi="Calibri"/>
        </w:rPr>
      </w:pPr>
      <w:r>
        <w:rPr>
          <w:rFonts w:ascii="Calibri" w:hAnsi="Calibri"/>
        </w:rPr>
        <w:t xml:space="preserve">Ing. Ondřej Neuman přednesl </w:t>
      </w:r>
      <w:r w:rsidRPr="003C0360">
        <w:rPr>
          <w:rFonts w:ascii="Calibri" w:hAnsi="Calibri"/>
        </w:rPr>
        <w:t xml:space="preserve">návrh rozpočtu MASR 2021 zpracovaný do excelové tabulky. V tabulce jsou zapracovány předpokládané náklady spojené s jednotlivými činnostmi MAS Rožnovsko – administrace SCLLD, mikrojesle, dětské skupiny a náklady spojené s vedlejší činností (podbarveno žlutě). Naproti tomu zde jsou zapracovány předpokládané výnosy z členských příspěvků, dotací a fakturace vedlejší činnosti (podbarveno zeleně). Členské příspěvky jsou zde uvedeny v dosavadní výši, tzn. bez příspěvků od letos přistoupených obcí do MAS Rožnovsko. </w:t>
      </w:r>
    </w:p>
    <w:p w14:paraId="5886BFB1" w14:textId="77777777" w:rsidR="003C0360" w:rsidRDefault="003C0360" w:rsidP="003C0360">
      <w:pPr>
        <w:jc w:val="both"/>
        <w:rPr>
          <w:rFonts w:ascii="Calibri" w:hAnsi="Calibri"/>
        </w:rPr>
      </w:pPr>
      <w:r w:rsidRPr="003C0360">
        <w:rPr>
          <w:rFonts w:ascii="Calibri" w:hAnsi="Calibri"/>
        </w:rPr>
        <w:t xml:space="preserve">Navržené Výnosy jsou ve výši 13.623.102,-Kč a Náklady jsou ve výši </w:t>
      </w:r>
      <w:proofErr w:type="gramStart"/>
      <w:r w:rsidRPr="003C0360">
        <w:rPr>
          <w:rFonts w:ascii="Calibri" w:hAnsi="Calibri"/>
        </w:rPr>
        <w:t>13.443.530,-</w:t>
      </w:r>
      <w:proofErr w:type="gramEnd"/>
      <w:r w:rsidRPr="003C0360">
        <w:rPr>
          <w:rFonts w:ascii="Calibri" w:hAnsi="Calibri"/>
        </w:rPr>
        <w:t xml:space="preserve">Kč. To znamená, že navržený rozpočet není ztrátový, mezi předpokládanými Výnosy a Náklady je finanční reserva </w:t>
      </w:r>
      <w:proofErr w:type="gramStart"/>
      <w:r w:rsidRPr="003C0360">
        <w:rPr>
          <w:rFonts w:ascii="Calibri" w:hAnsi="Calibri"/>
        </w:rPr>
        <w:t>179.572,-</w:t>
      </w:r>
      <w:proofErr w:type="gramEnd"/>
      <w:r w:rsidRPr="003C0360">
        <w:rPr>
          <w:rFonts w:ascii="Calibri" w:hAnsi="Calibri"/>
        </w:rPr>
        <w:t xml:space="preserve">Kč. </w:t>
      </w:r>
    </w:p>
    <w:p w14:paraId="4474DA84" w14:textId="4708BB96" w:rsidR="003C0360" w:rsidRPr="003C0360" w:rsidRDefault="003C0360" w:rsidP="003C0360">
      <w:pPr>
        <w:jc w:val="both"/>
        <w:rPr>
          <w:rFonts w:ascii="Calibri" w:hAnsi="Calibri"/>
        </w:rPr>
      </w:pPr>
      <w:bookmarkStart w:id="10" w:name="_Hlk59001843"/>
      <w:r w:rsidRPr="00D064EB">
        <w:rPr>
          <w:rFonts w:ascii="Calibri" w:hAnsi="Calibri"/>
        </w:rPr>
        <w:t xml:space="preserve">Do diskuse k tomuto bodu se </w:t>
      </w:r>
      <w:r w:rsidR="00D064EB" w:rsidRPr="00D064EB">
        <w:rPr>
          <w:rFonts w:ascii="Calibri" w:hAnsi="Calibri"/>
        </w:rPr>
        <w:t xml:space="preserve">nikdo </w:t>
      </w:r>
      <w:r w:rsidR="00D064EB">
        <w:rPr>
          <w:rFonts w:ascii="Calibri" w:hAnsi="Calibri"/>
        </w:rPr>
        <w:t>ne</w:t>
      </w:r>
      <w:r w:rsidRPr="00D064EB">
        <w:rPr>
          <w:rFonts w:ascii="Calibri" w:hAnsi="Calibri"/>
        </w:rPr>
        <w:t>přihlásil</w:t>
      </w:r>
      <w:r w:rsidR="00D064EB">
        <w:rPr>
          <w:rFonts w:ascii="Calibri" w:hAnsi="Calibri"/>
        </w:rPr>
        <w:t>,</w:t>
      </w:r>
      <w:r w:rsidRPr="00D064EB">
        <w:rPr>
          <w:rFonts w:ascii="Calibri" w:hAnsi="Calibri"/>
        </w:rPr>
        <w:t xml:space="preserve"> </w:t>
      </w:r>
      <w:r w:rsidR="00D064EB" w:rsidRPr="00D064EB">
        <w:rPr>
          <w:rFonts w:ascii="Calibri" w:hAnsi="Calibri"/>
        </w:rPr>
        <w:t>členové VH vzali informace na vědomí a budou hlasovat prostřednictvím emailu per rollam.</w:t>
      </w:r>
    </w:p>
    <w:bookmarkEnd w:id="10"/>
    <w:p w14:paraId="5DB8817A" w14:textId="0DAE95C1" w:rsidR="00BF0D79" w:rsidRDefault="00BF0D79" w:rsidP="00315018">
      <w:pPr>
        <w:jc w:val="both"/>
        <w:rPr>
          <w:rFonts w:ascii="Calibri" w:hAnsi="Calibri"/>
        </w:rPr>
      </w:pPr>
    </w:p>
    <w:p w14:paraId="0A4C042F" w14:textId="34D19E9A" w:rsidR="008B53A4" w:rsidRPr="00B10427" w:rsidRDefault="008B53A4" w:rsidP="008B53A4">
      <w:pPr>
        <w:rPr>
          <w:rFonts w:ascii="Calibri" w:hAnsi="Calibri"/>
          <w:b/>
        </w:rPr>
      </w:pPr>
      <w:r w:rsidRPr="00B10427">
        <w:rPr>
          <w:rFonts w:ascii="Calibri" w:hAnsi="Calibri"/>
          <w:b/>
        </w:rPr>
        <w:t>Ad</w:t>
      </w:r>
      <w:r w:rsidR="009B7C94">
        <w:rPr>
          <w:rFonts w:ascii="Calibri" w:hAnsi="Calibri"/>
          <w:b/>
        </w:rPr>
        <w:t xml:space="preserve">. </w:t>
      </w:r>
      <w:r w:rsidRPr="00B10427">
        <w:rPr>
          <w:rFonts w:ascii="Calibri" w:hAnsi="Calibri"/>
          <w:b/>
        </w:rPr>
        <w:t xml:space="preserve">3. </w:t>
      </w:r>
      <w:r w:rsidR="00540CD5">
        <w:rPr>
          <w:rFonts w:ascii="Calibri" w:hAnsi="Calibri"/>
          <w:b/>
        </w:rPr>
        <w:t xml:space="preserve"> </w:t>
      </w:r>
      <w:r w:rsidR="00543E20" w:rsidRPr="00543E20">
        <w:rPr>
          <w:rFonts w:ascii="Calibri" w:hAnsi="Calibri"/>
          <w:b/>
        </w:rPr>
        <w:t>Pověření auditorky Ing. Tamary Štěrbové o provedení externího auditu za rok 2020 – per rollam</w:t>
      </w:r>
    </w:p>
    <w:p w14:paraId="627BF546" w14:textId="77777777" w:rsidR="00D064EB" w:rsidRDefault="00FA2383" w:rsidP="00FA2383">
      <w:pPr>
        <w:widowControl/>
        <w:suppressAutoHyphens w:val="0"/>
        <w:autoSpaceDN/>
        <w:jc w:val="both"/>
        <w:textAlignment w:val="auto"/>
        <w:rPr>
          <w:rFonts w:ascii="Calibri" w:eastAsia="Calibri" w:hAnsi="Calibri" w:cs="Times New Roman"/>
          <w:kern w:val="0"/>
          <w:lang w:eastAsia="en-US" w:bidi="ar-SA"/>
        </w:rPr>
      </w:pPr>
      <w:r w:rsidRPr="00FA2383">
        <w:rPr>
          <w:rFonts w:ascii="Calibri" w:hAnsi="Calibri"/>
        </w:rPr>
        <w:t>Do roku 2018 prováděl účetní audit Ing. Vladimír Zelina. Z důvodu jeho odchodu do důchodu již rok 2019 auditovala Ing. Tamara Štěrbová. Vzhledem k tomu, že je již plně obeznámena s hospodařením MAS Rožnovsko a ona sama souhlasí s pokračováním auditorských prací pro MASR, navrhuje Kancelář MAS Rožnovsko, aby Valná hromada schválila provedení externího auditu a pověřila k tomu Ing. Tamaru Štěrbovou, auditorku zapsanou v seznamu auditorů pod číslem 1696, kancelář V </w:t>
      </w:r>
      <w:proofErr w:type="spellStart"/>
      <w:r w:rsidRPr="00FA2383">
        <w:rPr>
          <w:rFonts w:ascii="Calibri" w:hAnsi="Calibri"/>
        </w:rPr>
        <w:t>Teničkách</w:t>
      </w:r>
      <w:proofErr w:type="spellEnd"/>
      <w:r w:rsidRPr="00FA2383">
        <w:rPr>
          <w:rFonts w:ascii="Calibri" w:hAnsi="Calibri"/>
        </w:rPr>
        <w:t xml:space="preserve"> 614, Uherské Hradiště. Jedná se o kontrolu účetní závěrky za rok 2020, skládající se z Rozvahy a Výkazu zisku a ztráty včetně dalších souvisejících dokladů</w:t>
      </w:r>
      <w:r w:rsidRPr="00FA2383">
        <w:rPr>
          <w:rFonts w:ascii="Calibri" w:eastAsia="Calibri" w:hAnsi="Calibri" w:cs="Times New Roman"/>
          <w:kern w:val="0"/>
          <w:lang w:eastAsia="en-US" w:bidi="ar-SA"/>
        </w:rPr>
        <w:t>.</w:t>
      </w:r>
    </w:p>
    <w:p w14:paraId="14387A58" w14:textId="77777777" w:rsidR="00D064EB" w:rsidRPr="003C0360" w:rsidRDefault="00D064EB" w:rsidP="00D064EB">
      <w:pPr>
        <w:jc w:val="both"/>
        <w:rPr>
          <w:rFonts w:ascii="Calibri" w:hAnsi="Calibri"/>
        </w:rPr>
      </w:pPr>
      <w:r w:rsidRPr="00D064EB">
        <w:rPr>
          <w:rFonts w:ascii="Calibri" w:hAnsi="Calibri"/>
        </w:rPr>
        <w:t xml:space="preserve">Do diskuse k tomuto bodu se nikdo </w:t>
      </w:r>
      <w:r>
        <w:rPr>
          <w:rFonts w:ascii="Calibri" w:hAnsi="Calibri"/>
        </w:rPr>
        <w:t>ne</w:t>
      </w:r>
      <w:r w:rsidRPr="00D064EB">
        <w:rPr>
          <w:rFonts w:ascii="Calibri" w:hAnsi="Calibri"/>
        </w:rPr>
        <w:t>přihlásil</w:t>
      </w:r>
      <w:r>
        <w:rPr>
          <w:rFonts w:ascii="Calibri" w:hAnsi="Calibri"/>
        </w:rPr>
        <w:t>,</w:t>
      </w:r>
      <w:r w:rsidRPr="00D064EB">
        <w:rPr>
          <w:rFonts w:ascii="Calibri" w:hAnsi="Calibri"/>
        </w:rPr>
        <w:t xml:space="preserve"> členové VH vzali informace na vědomí a budou hlasovat prostřednictvím emailu per rollam.</w:t>
      </w:r>
    </w:p>
    <w:p w14:paraId="2BC3946F" w14:textId="77777777" w:rsidR="00EF1D85" w:rsidRDefault="00EF1D85" w:rsidP="009B7C94">
      <w:pPr>
        <w:rPr>
          <w:rFonts w:ascii="Calibri" w:hAnsi="Calibri"/>
          <w:b/>
        </w:rPr>
      </w:pPr>
    </w:p>
    <w:p w14:paraId="7DB48E96" w14:textId="2EF34093" w:rsidR="009B7C94" w:rsidRPr="00B10427" w:rsidRDefault="009B7C94" w:rsidP="009B7C94">
      <w:pPr>
        <w:rPr>
          <w:rFonts w:ascii="Calibri" w:hAnsi="Calibri"/>
          <w:b/>
        </w:rPr>
      </w:pPr>
      <w:r w:rsidRPr="00B10427">
        <w:rPr>
          <w:rFonts w:ascii="Calibri" w:hAnsi="Calibri"/>
          <w:b/>
        </w:rPr>
        <w:t>Ad</w:t>
      </w:r>
      <w:r>
        <w:rPr>
          <w:rFonts w:ascii="Calibri" w:hAnsi="Calibri"/>
          <w:b/>
        </w:rPr>
        <w:t>. 4</w:t>
      </w:r>
      <w:r w:rsidRPr="00B10427">
        <w:rPr>
          <w:rFonts w:ascii="Calibri" w:hAnsi="Calibri"/>
          <w:b/>
        </w:rPr>
        <w:t>.</w:t>
      </w:r>
      <w:r w:rsidR="00540CD5">
        <w:rPr>
          <w:rFonts w:ascii="Calibri" w:hAnsi="Calibri"/>
          <w:b/>
        </w:rPr>
        <w:t xml:space="preserve">  </w:t>
      </w:r>
      <w:r w:rsidR="00540CD5" w:rsidRPr="00540CD5">
        <w:rPr>
          <w:rFonts w:ascii="Calibri" w:hAnsi="Calibri"/>
          <w:b/>
        </w:rPr>
        <w:t xml:space="preserve">Změna počtu členů – zrušení členství </w:t>
      </w:r>
      <w:proofErr w:type="spellStart"/>
      <w:r w:rsidR="00540CD5" w:rsidRPr="00540CD5">
        <w:rPr>
          <w:rFonts w:ascii="Calibri" w:hAnsi="Calibri"/>
          <w:b/>
        </w:rPr>
        <w:t>FaceX</w:t>
      </w:r>
      <w:proofErr w:type="spellEnd"/>
      <w:r w:rsidR="00540CD5" w:rsidRPr="00540CD5">
        <w:rPr>
          <w:rFonts w:ascii="Calibri" w:hAnsi="Calibri"/>
          <w:b/>
        </w:rPr>
        <w:t xml:space="preserve"> </w:t>
      </w:r>
      <w:proofErr w:type="spellStart"/>
      <w:r w:rsidR="00540CD5" w:rsidRPr="00540CD5">
        <w:rPr>
          <w:rFonts w:ascii="Calibri" w:hAnsi="Calibri"/>
          <w:b/>
        </w:rPr>
        <w:t>Production</w:t>
      </w:r>
      <w:proofErr w:type="spellEnd"/>
      <w:r w:rsidR="00540CD5" w:rsidRPr="00540CD5">
        <w:rPr>
          <w:rFonts w:ascii="Calibri" w:hAnsi="Calibri"/>
          <w:b/>
        </w:rPr>
        <w:t>, s.r.o. – na vědomí</w:t>
      </w:r>
    </w:p>
    <w:p w14:paraId="12CF19D7" w14:textId="78D87CF1" w:rsidR="008B53A4" w:rsidRDefault="00540CD5" w:rsidP="00540CD5">
      <w:pPr>
        <w:jc w:val="both"/>
        <w:rPr>
          <w:rFonts w:ascii="Calibri" w:hAnsi="Calibri"/>
        </w:rPr>
      </w:pPr>
      <w:r w:rsidRPr="00540CD5">
        <w:rPr>
          <w:rFonts w:ascii="Calibri" w:hAnsi="Calibri"/>
        </w:rPr>
        <w:t xml:space="preserve">Člen spolku MAS </w:t>
      </w:r>
      <w:proofErr w:type="gramStart"/>
      <w:r w:rsidRPr="00540CD5">
        <w:rPr>
          <w:rFonts w:ascii="Calibri" w:hAnsi="Calibri"/>
        </w:rPr>
        <w:t xml:space="preserve">Rožnovsko - </w:t>
      </w:r>
      <w:proofErr w:type="spellStart"/>
      <w:r w:rsidRPr="00540CD5">
        <w:rPr>
          <w:rFonts w:ascii="Calibri" w:hAnsi="Calibri"/>
        </w:rPr>
        <w:t>FaceX</w:t>
      </w:r>
      <w:proofErr w:type="spellEnd"/>
      <w:proofErr w:type="gramEnd"/>
      <w:r w:rsidRPr="00540CD5">
        <w:rPr>
          <w:rFonts w:ascii="Calibri" w:hAnsi="Calibri"/>
        </w:rPr>
        <w:t xml:space="preserve"> </w:t>
      </w:r>
      <w:proofErr w:type="spellStart"/>
      <w:r w:rsidRPr="00540CD5">
        <w:rPr>
          <w:rFonts w:ascii="Calibri" w:hAnsi="Calibri"/>
        </w:rPr>
        <w:t>Production</w:t>
      </w:r>
      <w:proofErr w:type="spellEnd"/>
      <w:r w:rsidRPr="00540CD5">
        <w:rPr>
          <w:rFonts w:ascii="Calibri" w:hAnsi="Calibri"/>
        </w:rPr>
        <w:t xml:space="preserve">, s.r.o. požádal o zrušení členství. Tato firma vstupovala do MAS Rožnovsko pod názvem Motýl Media s.r.o. v roce 2015. V letošním roce došlo v této firmě ke změně názvu firmy na </w:t>
      </w:r>
      <w:proofErr w:type="spellStart"/>
      <w:r w:rsidRPr="00540CD5">
        <w:rPr>
          <w:rFonts w:ascii="Calibri" w:hAnsi="Calibri"/>
        </w:rPr>
        <w:t>FaceX</w:t>
      </w:r>
      <w:proofErr w:type="spellEnd"/>
      <w:r w:rsidRPr="00540CD5">
        <w:rPr>
          <w:rFonts w:ascii="Calibri" w:hAnsi="Calibri"/>
        </w:rPr>
        <w:t xml:space="preserve"> </w:t>
      </w:r>
      <w:proofErr w:type="spellStart"/>
      <w:r w:rsidRPr="00540CD5">
        <w:rPr>
          <w:rFonts w:ascii="Calibri" w:hAnsi="Calibri"/>
        </w:rPr>
        <w:t>Production</w:t>
      </w:r>
      <w:proofErr w:type="spellEnd"/>
      <w:r w:rsidRPr="00540CD5">
        <w:rPr>
          <w:rFonts w:ascii="Calibri" w:hAnsi="Calibri"/>
        </w:rPr>
        <w:t xml:space="preserve"> s.r.o. a také ke změně jednatele firmy. Nový jednatel firmy požádal dne 30.11.2020 o zrušení členství v MAS Rožnovsko, </w:t>
      </w:r>
      <w:proofErr w:type="gramStart"/>
      <w:r w:rsidRPr="00540CD5">
        <w:rPr>
          <w:rFonts w:ascii="Calibri" w:hAnsi="Calibri"/>
        </w:rPr>
        <w:t>z.s..</w:t>
      </w:r>
      <w:proofErr w:type="gramEnd"/>
      <w:r w:rsidRPr="00540CD5">
        <w:rPr>
          <w:rFonts w:ascii="Calibri" w:hAnsi="Calibri"/>
        </w:rPr>
        <w:t xml:space="preserve"> </w:t>
      </w:r>
    </w:p>
    <w:p w14:paraId="66BC7F16" w14:textId="1398A4ED" w:rsidR="00D064EB" w:rsidRPr="003C0360" w:rsidRDefault="00D064EB" w:rsidP="00D064EB">
      <w:pPr>
        <w:jc w:val="both"/>
        <w:rPr>
          <w:rFonts w:ascii="Calibri" w:hAnsi="Calibri"/>
        </w:rPr>
      </w:pPr>
      <w:bookmarkStart w:id="11" w:name="_Hlk57895331"/>
      <w:r w:rsidRPr="00D064EB">
        <w:rPr>
          <w:rFonts w:ascii="Calibri" w:hAnsi="Calibri"/>
        </w:rPr>
        <w:t xml:space="preserve">Do diskuse k tomuto bodu se nikdo </w:t>
      </w:r>
      <w:r>
        <w:rPr>
          <w:rFonts w:ascii="Calibri" w:hAnsi="Calibri"/>
        </w:rPr>
        <w:t>ne</w:t>
      </w:r>
      <w:r w:rsidRPr="00D064EB">
        <w:rPr>
          <w:rFonts w:ascii="Calibri" w:hAnsi="Calibri"/>
        </w:rPr>
        <w:t>přihlásil</w:t>
      </w:r>
      <w:r>
        <w:rPr>
          <w:rFonts w:ascii="Calibri" w:hAnsi="Calibri"/>
        </w:rPr>
        <w:t>.</w:t>
      </w:r>
    </w:p>
    <w:bookmarkEnd w:id="11"/>
    <w:p w14:paraId="3FB1F509" w14:textId="68D82FDC" w:rsidR="00C703FB" w:rsidRDefault="00C0038D" w:rsidP="006367FE">
      <w:pPr>
        <w:rPr>
          <w:rFonts w:asciiTheme="minorHAnsi" w:hAnsiTheme="minorHAnsi"/>
          <w:b/>
          <w:bCs/>
        </w:rPr>
      </w:pPr>
      <w:r w:rsidRPr="001C1FB1">
        <w:rPr>
          <w:rFonts w:asciiTheme="minorHAnsi" w:hAnsiTheme="minorHAnsi"/>
          <w:b/>
          <w:bCs/>
        </w:rPr>
        <w:t>Valná hromada vzala tyto informace na vědomí.</w:t>
      </w:r>
    </w:p>
    <w:p w14:paraId="48B1049B" w14:textId="77777777" w:rsidR="00C0038D" w:rsidRDefault="00C0038D" w:rsidP="006367FE"/>
    <w:p w14:paraId="55BE06BD" w14:textId="13EAEBA6" w:rsidR="00114B75" w:rsidRPr="00114B75" w:rsidRDefault="00A63B80" w:rsidP="00114B75">
      <w:pPr>
        <w:jc w:val="both"/>
        <w:rPr>
          <w:rFonts w:asciiTheme="minorHAnsi" w:hAnsiTheme="minorHAnsi"/>
          <w:b/>
        </w:rPr>
      </w:pPr>
      <w:r w:rsidRPr="00114B75">
        <w:rPr>
          <w:rFonts w:asciiTheme="minorHAnsi" w:hAnsiTheme="minorHAnsi"/>
          <w:b/>
        </w:rPr>
        <w:t xml:space="preserve">Ad. 5. </w:t>
      </w:r>
      <w:r w:rsidR="00114B75" w:rsidRPr="00114B75">
        <w:rPr>
          <w:rFonts w:asciiTheme="minorHAnsi" w:hAnsiTheme="minorHAnsi"/>
          <w:b/>
        </w:rPr>
        <w:t>Schválení nových členských přihlášek</w:t>
      </w:r>
      <w:r w:rsidR="0094558F">
        <w:rPr>
          <w:rFonts w:asciiTheme="minorHAnsi" w:hAnsiTheme="minorHAnsi"/>
          <w:b/>
        </w:rPr>
        <w:t xml:space="preserve"> </w:t>
      </w:r>
      <w:r w:rsidR="0094558F" w:rsidRPr="0094558F">
        <w:rPr>
          <w:rFonts w:asciiTheme="minorHAnsi" w:hAnsiTheme="minorHAnsi"/>
          <w:b/>
        </w:rPr>
        <w:t>– per rollam</w:t>
      </w:r>
      <w:r w:rsidR="00114B75" w:rsidRPr="00114B75">
        <w:rPr>
          <w:rFonts w:asciiTheme="minorHAnsi" w:hAnsiTheme="minorHAnsi"/>
          <w:b/>
        </w:rPr>
        <w:t xml:space="preserve"> </w:t>
      </w:r>
    </w:p>
    <w:p w14:paraId="35E78B3F" w14:textId="5829F83A" w:rsidR="00BE1361" w:rsidRDefault="0094558F" w:rsidP="00114B75">
      <w:pPr>
        <w:jc w:val="both"/>
        <w:rPr>
          <w:rFonts w:ascii="Calibri" w:hAnsi="Calibri"/>
        </w:rPr>
      </w:pPr>
      <w:r w:rsidRPr="0094558F">
        <w:rPr>
          <w:rFonts w:ascii="Calibri" w:hAnsi="Calibri"/>
        </w:rPr>
        <w:t>Valná hromada MAS Rožnovsko schválila na svém zasedání 18.8.2020 členství 8 obcí z MAS Kelečsko-Lešensko-</w:t>
      </w:r>
      <w:proofErr w:type="spellStart"/>
      <w:r w:rsidRPr="0094558F">
        <w:rPr>
          <w:rFonts w:ascii="Calibri" w:hAnsi="Calibri"/>
        </w:rPr>
        <w:t>Starojicko</w:t>
      </w:r>
      <w:proofErr w:type="spellEnd"/>
      <w:r w:rsidRPr="0094558F">
        <w:rPr>
          <w:rFonts w:ascii="Calibri" w:hAnsi="Calibri"/>
        </w:rPr>
        <w:t xml:space="preserve">. Obec Loučka schválila podání členské přihlášky do MAS Rožnovsko ve svém zastupitelstvu později, proto žádá o schválení členství až na této Valné hromadě. Jedná se o obce, které se dnem schválení členství Valnou hromadou stávají právoplatnými členy MAS Rožnovsko, ale dotace z MAS Rožnovsko budou moci čerpat až v </w:t>
      </w:r>
      <w:r w:rsidRPr="0094558F">
        <w:rPr>
          <w:rFonts w:ascii="Calibri" w:hAnsi="Calibri"/>
        </w:rPr>
        <w:lastRenderedPageBreak/>
        <w:t xml:space="preserve">novém dotačním období </w:t>
      </w:r>
      <w:proofErr w:type="gramStart"/>
      <w:r w:rsidRPr="0094558F">
        <w:rPr>
          <w:rFonts w:ascii="Calibri" w:hAnsi="Calibri"/>
        </w:rPr>
        <w:t>2021 – 2007</w:t>
      </w:r>
      <w:proofErr w:type="gramEnd"/>
      <w:r w:rsidRPr="0094558F">
        <w:rPr>
          <w:rFonts w:ascii="Calibri" w:hAnsi="Calibri"/>
        </w:rPr>
        <w:t xml:space="preserve">.  </w:t>
      </w:r>
      <w:r w:rsidR="00022CCF" w:rsidRPr="00022CCF">
        <w:rPr>
          <w:rFonts w:ascii="Calibri" w:hAnsi="Calibri"/>
        </w:rPr>
        <w:t xml:space="preserve">Ze všech obcí z území MAS KLS, které schválily pro nové dotační období územní působnost pro MAS Rožnovsko, není ještě členem Město Kelč. To předpokládá, že požádá o členství v MAS Rožnovsko po rozhodnutí svého zastupitelstva, které zasedá v polovině prosince 2020.   </w:t>
      </w:r>
    </w:p>
    <w:p w14:paraId="310292CD" w14:textId="222F7855" w:rsidR="0094558F" w:rsidRPr="003C0360" w:rsidRDefault="00D064EB" w:rsidP="0094558F">
      <w:pPr>
        <w:jc w:val="both"/>
        <w:rPr>
          <w:rFonts w:ascii="Calibri" w:hAnsi="Calibri"/>
        </w:rPr>
      </w:pPr>
      <w:bookmarkStart w:id="12" w:name="_Hlk57895479"/>
      <w:r w:rsidRPr="00D064EB">
        <w:rPr>
          <w:rFonts w:ascii="Calibri" w:hAnsi="Calibri"/>
        </w:rPr>
        <w:t>Do diskuse k tomuto bodu se nikdo nepřihlásil, členové VH vzali informace na vědomí a budou hlasovat prostřednictvím emailu per rollam.</w:t>
      </w:r>
      <w:r w:rsidR="0094558F">
        <w:rPr>
          <w:rFonts w:ascii="Calibri" w:hAnsi="Calibri"/>
        </w:rPr>
        <w:t xml:space="preserve"> </w:t>
      </w:r>
    </w:p>
    <w:bookmarkEnd w:id="12"/>
    <w:p w14:paraId="530CBE4A" w14:textId="77777777" w:rsidR="0094558F" w:rsidRDefault="0094558F" w:rsidP="00114B75">
      <w:pPr>
        <w:jc w:val="both"/>
        <w:rPr>
          <w:rFonts w:ascii="Calibri" w:hAnsi="Calibri"/>
        </w:rPr>
      </w:pPr>
    </w:p>
    <w:p w14:paraId="20C66676" w14:textId="7612C929" w:rsidR="00B21B87" w:rsidRDefault="00A63B80" w:rsidP="00B21B87">
      <w:pPr>
        <w:rPr>
          <w:rFonts w:asciiTheme="minorHAnsi" w:hAnsiTheme="minorHAnsi"/>
          <w:b/>
        </w:rPr>
      </w:pPr>
      <w:r w:rsidRPr="00B21B87">
        <w:rPr>
          <w:rFonts w:asciiTheme="minorHAnsi" w:hAnsiTheme="minorHAnsi"/>
          <w:b/>
        </w:rPr>
        <w:t xml:space="preserve">Ad. 6. </w:t>
      </w:r>
      <w:r w:rsidR="0094558F" w:rsidRPr="0094558F">
        <w:rPr>
          <w:rFonts w:asciiTheme="minorHAnsi" w:hAnsiTheme="minorHAnsi"/>
          <w:b/>
        </w:rPr>
        <w:t>Členské příspěvky pro území působnosti MASR v dalším programovém období 2021+ - per rollam</w:t>
      </w:r>
      <w:r w:rsidR="0094558F">
        <w:rPr>
          <w:rFonts w:asciiTheme="minorHAnsi" w:hAnsiTheme="minorHAnsi"/>
          <w:b/>
        </w:rPr>
        <w:t xml:space="preserve"> </w:t>
      </w:r>
    </w:p>
    <w:p w14:paraId="62ADF018" w14:textId="77777777" w:rsidR="00DD1130" w:rsidRPr="00DD1130" w:rsidRDefault="00DD1130" w:rsidP="00DD1130">
      <w:pPr>
        <w:jc w:val="both"/>
        <w:rPr>
          <w:rFonts w:asciiTheme="minorHAnsi" w:hAnsiTheme="minorHAnsi" w:cstheme="minorHAnsi"/>
        </w:rPr>
      </w:pPr>
      <w:bookmarkStart w:id="13" w:name="_Hlk57895839"/>
      <w:r w:rsidRPr="00DD1130">
        <w:rPr>
          <w:rFonts w:asciiTheme="minorHAnsi" w:hAnsiTheme="minorHAnsi" w:cstheme="minorHAnsi"/>
        </w:rPr>
        <w:t xml:space="preserve">Valná hromada MAS Rožnovsko schválila na svém zasedání 20.1.2015 hrazení členských příspěvků obcemi a městy, </w:t>
      </w:r>
      <w:proofErr w:type="gramStart"/>
      <w:r w:rsidRPr="00DD1130">
        <w:rPr>
          <w:rFonts w:asciiTheme="minorHAnsi" w:hAnsiTheme="minorHAnsi" w:cstheme="minorHAnsi"/>
        </w:rPr>
        <w:t>které</w:t>
      </w:r>
      <w:proofErr w:type="gramEnd"/>
      <w:r w:rsidRPr="00DD1130">
        <w:rPr>
          <w:rFonts w:asciiTheme="minorHAnsi" w:hAnsiTheme="minorHAnsi" w:cstheme="minorHAnsi"/>
        </w:rPr>
        <w:t xml:space="preserve"> jsou členy MASR. Jedná se o obce, na jejichž území se realizuje strategie SCLLD </w:t>
      </w:r>
      <w:proofErr w:type="gramStart"/>
      <w:r w:rsidRPr="00DD1130">
        <w:rPr>
          <w:rFonts w:asciiTheme="minorHAnsi" w:hAnsiTheme="minorHAnsi" w:cstheme="minorHAnsi"/>
        </w:rPr>
        <w:t>2013 – 2020</w:t>
      </w:r>
      <w:proofErr w:type="gramEnd"/>
      <w:r w:rsidRPr="00DD1130">
        <w:rPr>
          <w:rFonts w:asciiTheme="minorHAnsi" w:hAnsiTheme="minorHAnsi" w:cstheme="minorHAnsi"/>
        </w:rPr>
        <w:t>, tzn. že obcím i jiným subjektům na tomto území jsou poskytovány dotace z EU prostřednictvím MASR. V současné době ještě probíhá financování v tomto dotačním období, ale nově přistoupené obce z území MAS Kelečsko-Lešensko-</w:t>
      </w:r>
      <w:proofErr w:type="spellStart"/>
      <w:r w:rsidRPr="00DD1130">
        <w:rPr>
          <w:rFonts w:asciiTheme="minorHAnsi" w:hAnsiTheme="minorHAnsi" w:cstheme="minorHAnsi"/>
        </w:rPr>
        <w:t>Starojicko</w:t>
      </w:r>
      <w:proofErr w:type="spellEnd"/>
      <w:r w:rsidRPr="00DD1130">
        <w:rPr>
          <w:rFonts w:asciiTheme="minorHAnsi" w:hAnsiTheme="minorHAnsi" w:cstheme="minorHAnsi"/>
        </w:rPr>
        <w:t xml:space="preserve">, které Valná hromada přijala za členy v roce 2020, na tyto dotace nárok nemají. </w:t>
      </w:r>
    </w:p>
    <w:p w14:paraId="567871BB" w14:textId="77777777" w:rsidR="00DD1130" w:rsidRPr="00DD1130" w:rsidRDefault="00DD1130" w:rsidP="00DD1130">
      <w:pPr>
        <w:jc w:val="both"/>
        <w:rPr>
          <w:rFonts w:asciiTheme="minorHAnsi" w:hAnsiTheme="minorHAnsi" w:cstheme="minorHAnsi"/>
        </w:rPr>
      </w:pPr>
      <w:r w:rsidRPr="00DD1130">
        <w:rPr>
          <w:rFonts w:asciiTheme="minorHAnsi" w:hAnsiTheme="minorHAnsi" w:cstheme="minorHAnsi"/>
        </w:rPr>
        <w:t xml:space="preserve">Tyto nově přistoupené obce budou moci čerpat dotace až v novém dotačním období </w:t>
      </w:r>
      <w:proofErr w:type="gramStart"/>
      <w:r w:rsidRPr="00DD1130">
        <w:rPr>
          <w:rFonts w:asciiTheme="minorHAnsi" w:hAnsiTheme="minorHAnsi" w:cstheme="minorHAnsi"/>
        </w:rPr>
        <w:t>2021 – 2027</w:t>
      </w:r>
      <w:proofErr w:type="gramEnd"/>
      <w:r w:rsidRPr="00DD1130">
        <w:rPr>
          <w:rFonts w:asciiTheme="minorHAnsi" w:hAnsiTheme="minorHAnsi" w:cstheme="minorHAnsi"/>
        </w:rPr>
        <w:t>, ale předpokládá se, že první výzvy budou vyhlášeny až v roce 2022, v roce 2021 se bude zatím jenom připravovat a schvalovat nastavení těchto dotací. V dotačním období do r. 2020 jsou tyto obce zařazeny do území MAS Kelečsko-Lešensko-</w:t>
      </w:r>
      <w:proofErr w:type="spellStart"/>
      <w:r w:rsidRPr="00DD1130">
        <w:rPr>
          <w:rFonts w:asciiTheme="minorHAnsi" w:hAnsiTheme="minorHAnsi" w:cstheme="minorHAnsi"/>
        </w:rPr>
        <w:t>Starojicko</w:t>
      </w:r>
      <w:proofErr w:type="spellEnd"/>
      <w:r w:rsidRPr="00DD1130">
        <w:rPr>
          <w:rFonts w:asciiTheme="minorHAnsi" w:hAnsiTheme="minorHAnsi" w:cstheme="minorHAnsi"/>
        </w:rPr>
        <w:t xml:space="preserve">, kde platí i členské příspěvky. Z těchto důvodů navrhuje kancelář MAS placení členských příspěvků těmito nově přistoupenými obcemi až od 1.1.2022. </w:t>
      </w:r>
    </w:p>
    <w:p w14:paraId="0E35A164" w14:textId="77777777" w:rsidR="00022CCF" w:rsidRPr="00022CCF" w:rsidRDefault="00DD1130" w:rsidP="00022CCF">
      <w:pPr>
        <w:rPr>
          <w:rFonts w:asciiTheme="minorHAnsi" w:hAnsiTheme="minorHAnsi" w:cstheme="minorHAnsi"/>
        </w:rPr>
      </w:pPr>
      <w:r w:rsidRPr="00DD1130">
        <w:rPr>
          <w:rFonts w:asciiTheme="minorHAnsi" w:hAnsiTheme="minorHAnsi" w:cstheme="minorHAnsi"/>
        </w:rPr>
        <w:t xml:space="preserve">Členský příspěvek je v současné době schválen ve výši 4,-Kč/občana. Na území MAS Rožnovsko v dotačním období 2013-20 bylo k </w:t>
      </w:r>
      <w:r w:rsidR="00022CCF" w:rsidRPr="00022CCF">
        <w:rPr>
          <w:rFonts w:asciiTheme="minorHAnsi" w:hAnsiTheme="minorHAnsi" w:cstheme="minorHAnsi"/>
        </w:rPr>
        <w:t xml:space="preserve">1.1.2014 (z tohoto data se započítávala alokace pro jednotlivé MAS) celkem 64.393 obyvatel, což znamená </w:t>
      </w:r>
      <w:proofErr w:type="gramStart"/>
      <w:r w:rsidR="00022CCF" w:rsidRPr="00022CCF">
        <w:rPr>
          <w:rFonts w:asciiTheme="minorHAnsi" w:hAnsiTheme="minorHAnsi" w:cstheme="minorHAnsi"/>
        </w:rPr>
        <w:t>257.572,-</w:t>
      </w:r>
      <w:proofErr w:type="gramEnd"/>
      <w:r w:rsidR="00022CCF" w:rsidRPr="00022CCF">
        <w:rPr>
          <w:rFonts w:asciiTheme="minorHAnsi" w:hAnsiTheme="minorHAnsi" w:cstheme="minorHAnsi"/>
        </w:rPr>
        <w:t xml:space="preserve">Kč. Obce z MASKLS, které si schválily pro další období územní působnost MAS Rožnovsko, měly k 1.1.2020 celkem 10.736 obyvatel, což představuje </w:t>
      </w:r>
      <w:proofErr w:type="gramStart"/>
      <w:r w:rsidR="00022CCF" w:rsidRPr="00022CCF">
        <w:rPr>
          <w:rFonts w:asciiTheme="minorHAnsi" w:hAnsiTheme="minorHAnsi" w:cstheme="minorHAnsi"/>
        </w:rPr>
        <w:t>42.944,-</w:t>
      </w:r>
      <w:proofErr w:type="gramEnd"/>
      <w:r w:rsidR="00022CCF" w:rsidRPr="00022CCF">
        <w:rPr>
          <w:rFonts w:asciiTheme="minorHAnsi" w:hAnsiTheme="minorHAnsi" w:cstheme="minorHAnsi"/>
        </w:rPr>
        <w:t xml:space="preserve">Kč.     </w:t>
      </w:r>
    </w:p>
    <w:p w14:paraId="04C10200" w14:textId="6371709C" w:rsidR="00D064EB" w:rsidRPr="003C0360" w:rsidRDefault="00D064EB" w:rsidP="00D064EB">
      <w:pPr>
        <w:jc w:val="both"/>
        <w:rPr>
          <w:rFonts w:ascii="Calibri" w:hAnsi="Calibri"/>
        </w:rPr>
      </w:pPr>
      <w:r w:rsidRPr="00D064EB">
        <w:rPr>
          <w:rFonts w:ascii="Calibri" w:hAnsi="Calibri"/>
        </w:rPr>
        <w:t xml:space="preserve">Do diskuse k tomuto bodu se nikdo </w:t>
      </w:r>
      <w:r>
        <w:rPr>
          <w:rFonts w:ascii="Calibri" w:hAnsi="Calibri"/>
        </w:rPr>
        <w:t>ne</w:t>
      </w:r>
      <w:r w:rsidRPr="00D064EB">
        <w:rPr>
          <w:rFonts w:ascii="Calibri" w:hAnsi="Calibri"/>
        </w:rPr>
        <w:t>přihlásil</w:t>
      </w:r>
      <w:r>
        <w:rPr>
          <w:rFonts w:ascii="Calibri" w:hAnsi="Calibri"/>
        </w:rPr>
        <w:t>,</w:t>
      </w:r>
      <w:r w:rsidRPr="00D064EB">
        <w:rPr>
          <w:rFonts w:ascii="Calibri" w:hAnsi="Calibri"/>
        </w:rPr>
        <w:t xml:space="preserve"> členové VH budou</w:t>
      </w:r>
      <w:r>
        <w:rPr>
          <w:rFonts w:ascii="Calibri" w:hAnsi="Calibri"/>
        </w:rPr>
        <w:t xml:space="preserve"> o tomto bodu</w:t>
      </w:r>
      <w:r w:rsidRPr="00D064EB">
        <w:rPr>
          <w:rFonts w:ascii="Calibri" w:hAnsi="Calibri"/>
        </w:rPr>
        <w:t xml:space="preserve"> hlasovat prostřednictvím emailu per rollam.</w:t>
      </w:r>
    </w:p>
    <w:bookmarkEnd w:id="13"/>
    <w:p w14:paraId="49BC2BD2" w14:textId="52E9EFEE" w:rsidR="0094558F" w:rsidRDefault="0094558F" w:rsidP="00B21B87">
      <w:pPr>
        <w:rPr>
          <w:rFonts w:asciiTheme="minorHAnsi" w:hAnsiTheme="minorHAnsi"/>
          <w:b/>
        </w:rPr>
      </w:pPr>
    </w:p>
    <w:p w14:paraId="5E7C8991" w14:textId="56418609" w:rsidR="00B21B87" w:rsidRPr="00B21B87" w:rsidRDefault="00A63B80" w:rsidP="002C3BCA">
      <w:pPr>
        <w:jc w:val="both"/>
        <w:rPr>
          <w:rFonts w:asciiTheme="minorHAnsi" w:hAnsiTheme="minorHAnsi"/>
          <w:b/>
        </w:rPr>
      </w:pPr>
      <w:r w:rsidRPr="00A63B80">
        <w:rPr>
          <w:rFonts w:asciiTheme="minorHAnsi" w:hAnsiTheme="minorHAnsi"/>
          <w:b/>
        </w:rPr>
        <w:t xml:space="preserve">Ad. </w:t>
      </w:r>
      <w:r w:rsidR="0094558F" w:rsidRPr="0094558F">
        <w:rPr>
          <w:rFonts w:asciiTheme="minorHAnsi" w:hAnsiTheme="minorHAnsi"/>
          <w:b/>
        </w:rPr>
        <w:t>7.</w:t>
      </w:r>
      <w:r w:rsidR="0094558F" w:rsidRPr="0094558F">
        <w:rPr>
          <w:rFonts w:asciiTheme="minorHAnsi" w:hAnsiTheme="minorHAnsi"/>
          <w:b/>
        </w:rPr>
        <w:tab/>
        <w:t>Informace o schválených usneseních metodou per rollam od poslední Valné hromady – na vědomí</w:t>
      </w:r>
      <w:r w:rsidR="0094558F">
        <w:rPr>
          <w:rFonts w:asciiTheme="minorHAnsi" w:hAnsiTheme="minorHAnsi"/>
          <w:b/>
        </w:rPr>
        <w:t xml:space="preserve"> </w:t>
      </w:r>
    </w:p>
    <w:p w14:paraId="3D44A900" w14:textId="77777777" w:rsidR="0094558F" w:rsidRPr="005A477B" w:rsidRDefault="0094558F" w:rsidP="005A477B">
      <w:pPr>
        <w:widowControl/>
        <w:suppressAutoHyphens w:val="0"/>
        <w:autoSpaceDN/>
        <w:jc w:val="both"/>
        <w:textAlignment w:val="auto"/>
        <w:rPr>
          <w:rFonts w:ascii="Calibri" w:eastAsia="Calibri" w:hAnsi="Calibri" w:cs="Times New Roman"/>
          <w:kern w:val="0"/>
          <w:lang w:eastAsia="en-US" w:bidi="ar-SA"/>
        </w:rPr>
      </w:pPr>
      <w:r w:rsidRPr="005A477B">
        <w:rPr>
          <w:rFonts w:ascii="Calibri" w:eastAsia="Calibri" w:hAnsi="Calibri" w:cs="Times New Roman"/>
          <w:kern w:val="0"/>
          <w:lang w:eastAsia="en-US" w:bidi="ar-SA"/>
        </w:rPr>
        <w:t xml:space="preserve">Od poslední Valné hromady, která se konala 18.8.2020, přijaly volené orgány tato usnesení metodou per rollam: </w:t>
      </w:r>
    </w:p>
    <w:p w14:paraId="3BCC77FB" w14:textId="47E03080" w:rsidR="0094558F" w:rsidRPr="005A477B" w:rsidRDefault="0094558F" w:rsidP="005A477B">
      <w:pPr>
        <w:jc w:val="both"/>
        <w:rPr>
          <w:rFonts w:ascii="Calibri" w:eastAsia="Calibri" w:hAnsi="Calibri" w:cs="Times New Roman"/>
          <w:i/>
          <w:iCs/>
        </w:rPr>
      </w:pPr>
      <w:r w:rsidRPr="005A477B">
        <w:rPr>
          <w:rFonts w:ascii="Calibri" w:eastAsia="Calibri" w:hAnsi="Calibri" w:cs="Times New Roman"/>
          <w:i/>
          <w:iCs/>
        </w:rPr>
        <w:t>Výběrová komise 22.9.2020</w:t>
      </w:r>
    </w:p>
    <w:p w14:paraId="4A091E60"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Usnesení: </w:t>
      </w:r>
    </w:p>
    <w:p w14:paraId="11D1451B"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Výběrová komise schvaluje předsedou Výběrové komise pana Josefa </w:t>
      </w:r>
      <w:proofErr w:type="spellStart"/>
      <w:r w:rsidRPr="005A477B">
        <w:rPr>
          <w:rFonts w:ascii="Calibri" w:eastAsia="Calibri" w:hAnsi="Calibri" w:cs="Times New Roman"/>
          <w:sz w:val="24"/>
          <w:szCs w:val="24"/>
        </w:rPr>
        <w:t>Mikundu</w:t>
      </w:r>
      <w:proofErr w:type="spellEnd"/>
      <w:r w:rsidRPr="005A477B">
        <w:rPr>
          <w:rFonts w:ascii="Calibri" w:eastAsia="Calibri" w:hAnsi="Calibri" w:cs="Times New Roman"/>
          <w:sz w:val="24"/>
          <w:szCs w:val="24"/>
        </w:rPr>
        <w:t xml:space="preserve">, zástupce Zemědělského obchodního družstva Rožnovsko. </w:t>
      </w:r>
    </w:p>
    <w:p w14:paraId="6F78F7CF" w14:textId="474A8B5D" w:rsidR="0094558F" w:rsidRPr="005A477B" w:rsidRDefault="0094558F" w:rsidP="005A477B">
      <w:pPr>
        <w:jc w:val="both"/>
        <w:rPr>
          <w:rFonts w:ascii="Calibri" w:eastAsia="Calibri" w:hAnsi="Calibri" w:cs="Times New Roman"/>
          <w:i/>
          <w:iCs/>
        </w:rPr>
      </w:pPr>
      <w:r w:rsidRPr="005A477B">
        <w:rPr>
          <w:rFonts w:ascii="Calibri" w:eastAsia="Calibri" w:hAnsi="Calibri" w:cs="Times New Roman"/>
          <w:i/>
          <w:iCs/>
        </w:rPr>
        <w:t>Výběrová komise 19.10.2020</w:t>
      </w:r>
    </w:p>
    <w:p w14:paraId="5AE9FB1C"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1.</w:t>
      </w:r>
      <w:r w:rsidRPr="005A477B">
        <w:rPr>
          <w:rFonts w:ascii="Calibri" w:eastAsia="Calibri" w:hAnsi="Calibri" w:cs="Times New Roman"/>
          <w:sz w:val="24"/>
          <w:szCs w:val="24"/>
        </w:rPr>
        <w:tab/>
      </w:r>
    </w:p>
    <w:p w14:paraId="34CECB47"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Výběrová komise provedla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1 - Zemědělství dle jednotlivých nastavených kritérií, stanovila pořadí dle bodového ohodnocení a schválila seznam projektů doporučených k podpoře. </w:t>
      </w:r>
    </w:p>
    <w:p w14:paraId="1A64F436"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2.</w:t>
      </w:r>
      <w:r w:rsidRPr="005A477B">
        <w:rPr>
          <w:rFonts w:ascii="Calibri" w:eastAsia="Calibri" w:hAnsi="Calibri" w:cs="Times New Roman"/>
          <w:sz w:val="24"/>
          <w:szCs w:val="24"/>
        </w:rPr>
        <w:tab/>
      </w:r>
    </w:p>
    <w:p w14:paraId="07B41613"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Výběrová komise provedla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2 - Rozvoj nezemědělských činností dle jednotlivých nastavených kritérií, stanovila pořadí dle bodového ohodnocení a schválila seznam projektů doporučených k podpoře.</w:t>
      </w:r>
    </w:p>
    <w:p w14:paraId="0625B8E2"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lastRenderedPageBreak/>
        <w:t>Usnesení č. 3.</w:t>
      </w:r>
      <w:r w:rsidRPr="005A477B">
        <w:rPr>
          <w:rFonts w:ascii="Calibri" w:eastAsia="Calibri" w:hAnsi="Calibri" w:cs="Times New Roman"/>
          <w:sz w:val="24"/>
          <w:szCs w:val="24"/>
        </w:rPr>
        <w:tab/>
      </w:r>
    </w:p>
    <w:p w14:paraId="27296A7D"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Výběrová komise provedla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3 - Potravinářství dle jednotlivých nastavených kritérií, stanovila pořadí dle bodového ohodnocení a schválila seznam projektů doporučených k podpoře.</w:t>
      </w:r>
    </w:p>
    <w:p w14:paraId="2804B8E7"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4.</w:t>
      </w:r>
      <w:r w:rsidRPr="005A477B">
        <w:rPr>
          <w:rFonts w:ascii="Calibri" w:eastAsia="Calibri" w:hAnsi="Calibri" w:cs="Times New Roman"/>
          <w:sz w:val="24"/>
          <w:szCs w:val="24"/>
        </w:rPr>
        <w:tab/>
      </w:r>
    </w:p>
    <w:p w14:paraId="7DEC20EC"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Výběrová komise provedla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6 - Základní služby a obnova vesnic dle jednotlivých nastavených kritérií, stanovila pořadí dle bodového ohodnocení a schválila seznam projektů doporučených k podpoře. </w:t>
      </w:r>
    </w:p>
    <w:p w14:paraId="19DA6473"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5.</w:t>
      </w:r>
      <w:r w:rsidRPr="005A477B">
        <w:rPr>
          <w:rFonts w:ascii="Calibri" w:eastAsia="Calibri" w:hAnsi="Calibri" w:cs="Times New Roman"/>
          <w:sz w:val="24"/>
          <w:szCs w:val="24"/>
        </w:rPr>
        <w:tab/>
      </w:r>
    </w:p>
    <w:p w14:paraId="68D50E17" w14:textId="1404DE8C" w:rsidR="0094558F"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Výběrová komise schválila nové věcné hodnocení projektu č. CZ.06.4.59/0.0/0.0/16_075/0012472 a nový přehodnocený Seznam vybraných žádostí o dotaci z 8. výzvy IROP „ZÁKLADNÍ ŠKOLY“.</w:t>
      </w:r>
    </w:p>
    <w:p w14:paraId="6A52CDE6" w14:textId="77777777" w:rsidR="0094558F" w:rsidRPr="005A477B" w:rsidRDefault="0094558F" w:rsidP="005A477B">
      <w:pPr>
        <w:widowControl/>
        <w:suppressAutoHyphens w:val="0"/>
        <w:autoSpaceDN/>
        <w:jc w:val="both"/>
        <w:textAlignment w:val="auto"/>
        <w:rPr>
          <w:rFonts w:ascii="Calibri" w:eastAsia="Calibri" w:hAnsi="Calibri" w:cs="Times New Roman"/>
          <w:i/>
          <w:iCs/>
          <w:kern w:val="0"/>
          <w:lang w:eastAsia="en-US" w:bidi="ar-SA"/>
        </w:rPr>
      </w:pPr>
      <w:r w:rsidRPr="005A477B">
        <w:rPr>
          <w:rFonts w:ascii="Calibri" w:eastAsia="Calibri" w:hAnsi="Calibri" w:cs="Times New Roman"/>
          <w:i/>
          <w:iCs/>
          <w:kern w:val="0"/>
          <w:lang w:eastAsia="en-US" w:bidi="ar-SA"/>
        </w:rPr>
        <w:t>Programový výbor 21.10.2020</w:t>
      </w:r>
    </w:p>
    <w:p w14:paraId="2B21AACF"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1.</w:t>
      </w:r>
      <w:r w:rsidRPr="005A477B">
        <w:rPr>
          <w:rFonts w:ascii="Calibri" w:eastAsia="Calibri" w:hAnsi="Calibri" w:cs="Times New Roman"/>
          <w:sz w:val="24"/>
          <w:szCs w:val="24"/>
        </w:rPr>
        <w:tab/>
      </w:r>
    </w:p>
    <w:p w14:paraId="0B8784B6"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Programový výbor schvaluje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1 - Zemědělství a pořadí projektů dle bodového ohodnocení navrženého Výběrovou komisí a schvaluje seznam projektů doporučených k podpoře. </w:t>
      </w:r>
    </w:p>
    <w:p w14:paraId="07003418"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2.</w:t>
      </w:r>
      <w:r w:rsidRPr="005A477B">
        <w:rPr>
          <w:rFonts w:ascii="Calibri" w:eastAsia="Calibri" w:hAnsi="Calibri" w:cs="Times New Roman"/>
          <w:sz w:val="24"/>
          <w:szCs w:val="24"/>
        </w:rPr>
        <w:tab/>
      </w:r>
    </w:p>
    <w:p w14:paraId="58070052"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Programový výbor schvaluje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2 - Rozvoj nezemědělských činností a pořadí projektů dle bodového ohodnocení navrženého Výběrovou komisí a schvaluje seznam projektů doporučených k podpoře. </w:t>
      </w:r>
    </w:p>
    <w:p w14:paraId="1696FD89"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3.</w:t>
      </w:r>
      <w:r w:rsidRPr="005A477B">
        <w:rPr>
          <w:rFonts w:ascii="Calibri" w:eastAsia="Calibri" w:hAnsi="Calibri" w:cs="Times New Roman"/>
          <w:sz w:val="24"/>
          <w:szCs w:val="24"/>
        </w:rPr>
        <w:tab/>
      </w:r>
    </w:p>
    <w:p w14:paraId="5ED09264"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Programový výbor schvaluje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3 - Potravinářství a pořadí projektů dle bodového ohodnocení navrženého Výběrovou komisí a schvaluje seznam projektů doporučených k podpoře. </w:t>
      </w:r>
    </w:p>
    <w:p w14:paraId="2E9B86FC"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4.</w:t>
      </w:r>
      <w:r w:rsidRPr="005A477B">
        <w:rPr>
          <w:rFonts w:ascii="Calibri" w:eastAsia="Calibri" w:hAnsi="Calibri" w:cs="Times New Roman"/>
          <w:sz w:val="24"/>
          <w:szCs w:val="24"/>
        </w:rPr>
        <w:tab/>
      </w:r>
    </w:p>
    <w:p w14:paraId="2950FFC2"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Programový výbor schvaluje bodové hodnocení žádostí o dotaci podaných v rámci 5. výzvy PRV – </w:t>
      </w:r>
      <w:proofErr w:type="spellStart"/>
      <w:r w:rsidRPr="005A477B">
        <w:rPr>
          <w:rFonts w:ascii="Calibri" w:eastAsia="Calibri" w:hAnsi="Calibri" w:cs="Times New Roman"/>
          <w:sz w:val="24"/>
          <w:szCs w:val="24"/>
        </w:rPr>
        <w:t>Fiche</w:t>
      </w:r>
      <w:proofErr w:type="spellEnd"/>
      <w:r w:rsidRPr="005A477B">
        <w:rPr>
          <w:rFonts w:ascii="Calibri" w:eastAsia="Calibri" w:hAnsi="Calibri" w:cs="Times New Roman"/>
          <w:sz w:val="24"/>
          <w:szCs w:val="24"/>
        </w:rPr>
        <w:t xml:space="preserve"> 6 - Základní služby a obnova vesnic a pořadí projektů dle bodového ohodnocení navrženého Výběrovou komisí a schvaluje seznam projektů doporučených k podpoře. </w:t>
      </w:r>
    </w:p>
    <w:p w14:paraId="76FF4CCF"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Usnesení č. 5.</w:t>
      </w:r>
      <w:r w:rsidRPr="005A477B">
        <w:rPr>
          <w:rFonts w:ascii="Calibri" w:eastAsia="Calibri" w:hAnsi="Calibri" w:cs="Times New Roman"/>
          <w:sz w:val="24"/>
          <w:szCs w:val="24"/>
        </w:rPr>
        <w:tab/>
      </w:r>
    </w:p>
    <w:p w14:paraId="58FA9342" w14:textId="47071D63" w:rsidR="0094558F"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Programový výbor schvaluje nové věcné hodnocení projektu č. CZ.06.4.59/0.0/0.0/16_075/0012472 a nový přehodnocený Seznam vybraných žádostí o dotaci z 8. výzvy IROP „ZÁKLADNÍ ŠKOLY“.</w:t>
      </w:r>
    </w:p>
    <w:p w14:paraId="5C0EA898" w14:textId="77777777" w:rsidR="0094558F" w:rsidRPr="005A477B" w:rsidRDefault="0094558F" w:rsidP="005A477B">
      <w:pPr>
        <w:widowControl/>
        <w:suppressAutoHyphens w:val="0"/>
        <w:autoSpaceDN/>
        <w:jc w:val="both"/>
        <w:textAlignment w:val="auto"/>
        <w:rPr>
          <w:rFonts w:ascii="Calibri" w:eastAsia="Calibri" w:hAnsi="Calibri" w:cs="Times New Roman"/>
          <w:i/>
          <w:iCs/>
          <w:kern w:val="0"/>
          <w:lang w:eastAsia="en-US" w:bidi="ar-SA"/>
        </w:rPr>
      </w:pPr>
      <w:r w:rsidRPr="005A477B">
        <w:rPr>
          <w:rFonts w:ascii="Calibri" w:eastAsia="Calibri" w:hAnsi="Calibri" w:cs="Times New Roman"/>
          <w:i/>
          <w:iCs/>
          <w:kern w:val="0"/>
          <w:lang w:eastAsia="en-US" w:bidi="ar-SA"/>
        </w:rPr>
        <w:t>Programový výbor 7.12.2020</w:t>
      </w:r>
    </w:p>
    <w:p w14:paraId="03DEAC3F"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Usnesení č. 1: </w:t>
      </w:r>
    </w:p>
    <w:p w14:paraId="79DCA1DE"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Programový výbor schvaluje Jednací řád Programového výboru. </w:t>
      </w:r>
    </w:p>
    <w:p w14:paraId="60C251E8"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Usnesení č. 2: </w:t>
      </w:r>
    </w:p>
    <w:p w14:paraId="4EC8BEEE"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Programový výbor schvaluje vyhlášení 13. výzvy IROP </w:t>
      </w:r>
      <w:proofErr w:type="spellStart"/>
      <w:r w:rsidRPr="005A477B">
        <w:rPr>
          <w:rFonts w:ascii="Calibri" w:eastAsia="Calibri" w:hAnsi="Calibri" w:cs="Times New Roman"/>
          <w:sz w:val="24"/>
          <w:szCs w:val="24"/>
        </w:rPr>
        <w:t>Cyklodoprava</w:t>
      </w:r>
      <w:proofErr w:type="spellEnd"/>
      <w:r w:rsidRPr="005A477B">
        <w:rPr>
          <w:rFonts w:ascii="Calibri" w:eastAsia="Calibri" w:hAnsi="Calibri" w:cs="Times New Roman"/>
          <w:sz w:val="24"/>
          <w:szCs w:val="24"/>
        </w:rPr>
        <w:t xml:space="preserve"> a nastavení preferenčních kritérií pro tuto výzvu.</w:t>
      </w:r>
    </w:p>
    <w:p w14:paraId="6675EA93"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Usnesení č. 3: </w:t>
      </w:r>
    </w:p>
    <w:p w14:paraId="04645AE1" w14:textId="77777777" w:rsidR="005A477B"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Programový výbor schvaluje vyhlášení 12. výzvy IROP Bezpečnost dopravy a nastavení preferenčních kritérií pro tuto výzvu. </w:t>
      </w:r>
    </w:p>
    <w:p w14:paraId="766755AF" w14:textId="77777777" w:rsidR="005A477B" w:rsidRPr="005A477B" w:rsidRDefault="0094558F" w:rsidP="005A477B">
      <w:pPr>
        <w:pStyle w:val="Odstavecseseznamem"/>
        <w:numPr>
          <w:ilvl w:val="0"/>
          <w:numId w:val="30"/>
        </w:numPr>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t xml:space="preserve">Usnesení č. 4: </w:t>
      </w:r>
    </w:p>
    <w:p w14:paraId="142CC445" w14:textId="66EB92B0" w:rsidR="0094558F" w:rsidRPr="005A477B" w:rsidRDefault="0094558F" w:rsidP="005A477B">
      <w:pPr>
        <w:pStyle w:val="Odstavecseseznamem"/>
        <w:spacing w:after="0" w:line="240" w:lineRule="auto"/>
        <w:jc w:val="both"/>
        <w:rPr>
          <w:rFonts w:ascii="Calibri" w:eastAsia="Calibri" w:hAnsi="Calibri" w:cs="Times New Roman"/>
          <w:sz w:val="24"/>
          <w:szCs w:val="24"/>
        </w:rPr>
      </w:pPr>
      <w:r w:rsidRPr="005A477B">
        <w:rPr>
          <w:rFonts w:ascii="Calibri" w:eastAsia="Calibri" w:hAnsi="Calibri" w:cs="Times New Roman"/>
          <w:sz w:val="24"/>
          <w:szCs w:val="24"/>
        </w:rPr>
        <w:lastRenderedPageBreak/>
        <w:t>Programový výbor schvaluje vyhlášení 6. výzvy PRV a nastavení preferenčních kritérií pro FICHI 6: Základní služby a obnova vesnic</w:t>
      </w:r>
    </w:p>
    <w:p w14:paraId="7B1BAAB1" w14:textId="1167228C" w:rsidR="005A477B" w:rsidRPr="003C0360" w:rsidRDefault="00D064EB" w:rsidP="00D064EB">
      <w:pPr>
        <w:jc w:val="both"/>
        <w:rPr>
          <w:rFonts w:ascii="Calibri" w:hAnsi="Calibri"/>
        </w:rPr>
      </w:pPr>
      <w:r w:rsidRPr="00D064EB">
        <w:rPr>
          <w:rFonts w:ascii="Calibri" w:hAnsi="Calibri"/>
        </w:rPr>
        <w:t xml:space="preserve">Do diskuse k tomuto bodu se nikdo </w:t>
      </w:r>
      <w:r>
        <w:rPr>
          <w:rFonts w:ascii="Calibri" w:hAnsi="Calibri"/>
        </w:rPr>
        <w:t>ne</w:t>
      </w:r>
      <w:r w:rsidRPr="00D064EB">
        <w:rPr>
          <w:rFonts w:ascii="Calibri" w:hAnsi="Calibri"/>
        </w:rPr>
        <w:t>přihlásil</w:t>
      </w:r>
      <w:r>
        <w:rPr>
          <w:rFonts w:ascii="Calibri" w:hAnsi="Calibri"/>
        </w:rPr>
        <w:t xml:space="preserve">. </w:t>
      </w:r>
    </w:p>
    <w:p w14:paraId="73D9F872" w14:textId="277C99FB" w:rsidR="00CB5578" w:rsidRDefault="00C0038D" w:rsidP="00A63B80">
      <w:pPr>
        <w:rPr>
          <w:rFonts w:asciiTheme="minorHAnsi" w:hAnsiTheme="minorHAnsi"/>
          <w:b/>
          <w:bCs/>
        </w:rPr>
      </w:pPr>
      <w:r w:rsidRPr="001C1FB1">
        <w:rPr>
          <w:rFonts w:asciiTheme="minorHAnsi" w:hAnsiTheme="minorHAnsi"/>
          <w:b/>
          <w:bCs/>
        </w:rPr>
        <w:t>Valná hromada vzala tyto informace na vědomí.</w:t>
      </w:r>
    </w:p>
    <w:p w14:paraId="722C0593" w14:textId="77777777" w:rsidR="00C0038D" w:rsidRDefault="00C0038D" w:rsidP="00A63B80">
      <w:pPr>
        <w:rPr>
          <w:rFonts w:asciiTheme="minorHAnsi" w:hAnsiTheme="minorHAnsi"/>
        </w:rPr>
      </w:pPr>
    </w:p>
    <w:p w14:paraId="77F9635D" w14:textId="4D080A34" w:rsidR="00B21B87" w:rsidRPr="0028729E" w:rsidRDefault="00A63B80" w:rsidP="00B21B87">
      <w:pPr>
        <w:rPr>
          <w:rFonts w:asciiTheme="minorHAnsi" w:hAnsiTheme="minorHAnsi"/>
          <w:b/>
        </w:rPr>
      </w:pPr>
      <w:r w:rsidRPr="0028729E">
        <w:rPr>
          <w:rFonts w:asciiTheme="minorHAnsi" w:hAnsiTheme="minorHAnsi"/>
          <w:b/>
        </w:rPr>
        <w:t xml:space="preserve">Ad. </w:t>
      </w:r>
      <w:r w:rsidR="00C0038D" w:rsidRPr="00C0038D">
        <w:rPr>
          <w:rFonts w:asciiTheme="minorHAnsi" w:hAnsiTheme="minorHAnsi"/>
          <w:b/>
        </w:rPr>
        <w:t>1.</w:t>
      </w:r>
      <w:r w:rsidR="00C0038D" w:rsidRPr="00C0038D">
        <w:rPr>
          <w:rFonts w:asciiTheme="minorHAnsi" w:hAnsiTheme="minorHAnsi"/>
          <w:b/>
        </w:rPr>
        <w:tab/>
        <w:t>Informace o připravovaných výzvách – na vědomí</w:t>
      </w:r>
    </w:p>
    <w:p w14:paraId="2B47D3B3" w14:textId="77777777" w:rsidR="005A477B" w:rsidRPr="005A477B" w:rsidRDefault="005A477B" w:rsidP="005A477B">
      <w:pPr>
        <w:widowControl/>
        <w:suppressAutoHyphens w:val="0"/>
        <w:autoSpaceDN/>
        <w:jc w:val="both"/>
        <w:textAlignment w:val="auto"/>
        <w:rPr>
          <w:rFonts w:ascii="Calibri" w:eastAsia="Calibri" w:hAnsi="Calibri" w:cs="Times New Roman"/>
          <w:kern w:val="0"/>
          <w:lang w:eastAsia="en-US" w:bidi="ar-SA"/>
        </w:rPr>
      </w:pPr>
      <w:r w:rsidRPr="005A477B">
        <w:rPr>
          <w:rFonts w:ascii="Calibri" w:eastAsia="Calibri" w:hAnsi="Calibri" w:cs="Times New Roman"/>
          <w:kern w:val="0"/>
          <w:lang w:eastAsia="en-US" w:bidi="ar-SA"/>
        </w:rPr>
        <w:t xml:space="preserve">Programový výbor schválil k 7.12.2020 metodou per rollam vyhlášení těchto výzev: </w:t>
      </w:r>
    </w:p>
    <w:p w14:paraId="4AF22154" w14:textId="77777777" w:rsidR="005A477B" w:rsidRPr="005A477B" w:rsidRDefault="005A477B" w:rsidP="005A477B">
      <w:pPr>
        <w:widowControl/>
        <w:suppressAutoHyphens w:val="0"/>
        <w:autoSpaceDN/>
        <w:jc w:val="both"/>
        <w:textAlignment w:val="auto"/>
        <w:rPr>
          <w:rFonts w:ascii="Calibri" w:eastAsia="Calibri" w:hAnsi="Calibri" w:cs="Times New Roman"/>
          <w:kern w:val="0"/>
          <w:lang w:eastAsia="en-US" w:bidi="ar-SA"/>
        </w:rPr>
      </w:pPr>
      <w:r w:rsidRPr="005A477B">
        <w:rPr>
          <w:rFonts w:ascii="Calibri" w:eastAsia="Calibri" w:hAnsi="Calibri" w:cs="Times New Roman"/>
          <w:kern w:val="0"/>
          <w:lang w:eastAsia="en-US" w:bidi="ar-SA"/>
        </w:rPr>
        <w:t xml:space="preserve">12. výzvy IROP Bezpečnost dopravy </w:t>
      </w:r>
    </w:p>
    <w:p w14:paraId="45F579A5" w14:textId="77777777" w:rsidR="005A477B" w:rsidRPr="005A477B" w:rsidRDefault="005A477B" w:rsidP="005A477B">
      <w:pPr>
        <w:widowControl/>
        <w:suppressAutoHyphens w:val="0"/>
        <w:autoSpaceDN/>
        <w:jc w:val="both"/>
        <w:textAlignment w:val="auto"/>
        <w:rPr>
          <w:rFonts w:ascii="Calibri" w:eastAsia="Calibri" w:hAnsi="Calibri" w:cs="Times New Roman"/>
          <w:kern w:val="0"/>
          <w:lang w:eastAsia="en-US" w:bidi="ar-SA"/>
        </w:rPr>
      </w:pPr>
      <w:r w:rsidRPr="005A477B">
        <w:rPr>
          <w:rFonts w:ascii="Calibri" w:eastAsia="Calibri" w:hAnsi="Calibri" w:cs="Times New Roman"/>
          <w:kern w:val="0"/>
          <w:lang w:eastAsia="en-US" w:bidi="ar-SA"/>
        </w:rPr>
        <w:t xml:space="preserve">13. výzvy IROP </w:t>
      </w:r>
      <w:proofErr w:type="spellStart"/>
      <w:r w:rsidRPr="005A477B">
        <w:rPr>
          <w:rFonts w:ascii="Calibri" w:eastAsia="Calibri" w:hAnsi="Calibri" w:cs="Times New Roman"/>
          <w:kern w:val="0"/>
          <w:lang w:eastAsia="en-US" w:bidi="ar-SA"/>
        </w:rPr>
        <w:t>Cyklodoprava</w:t>
      </w:r>
      <w:proofErr w:type="spellEnd"/>
      <w:r w:rsidRPr="005A477B">
        <w:rPr>
          <w:rFonts w:ascii="Calibri" w:eastAsia="Calibri" w:hAnsi="Calibri" w:cs="Times New Roman"/>
          <w:kern w:val="0"/>
          <w:lang w:eastAsia="en-US" w:bidi="ar-SA"/>
        </w:rPr>
        <w:t xml:space="preserve"> </w:t>
      </w:r>
    </w:p>
    <w:p w14:paraId="75487885" w14:textId="77777777" w:rsidR="005A477B" w:rsidRPr="005A477B" w:rsidRDefault="005A477B" w:rsidP="005A477B">
      <w:pPr>
        <w:widowControl/>
        <w:suppressAutoHyphens w:val="0"/>
        <w:autoSpaceDN/>
        <w:jc w:val="both"/>
        <w:textAlignment w:val="auto"/>
        <w:rPr>
          <w:rFonts w:ascii="Calibri" w:eastAsia="Calibri" w:hAnsi="Calibri" w:cs="Times New Roman"/>
          <w:kern w:val="0"/>
          <w:lang w:eastAsia="en-US" w:bidi="ar-SA"/>
        </w:rPr>
      </w:pPr>
      <w:r w:rsidRPr="005A477B">
        <w:rPr>
          <w:rFonts w:ascii="Calibri" w:eastAsia="Calibri" w:hAnsi="Calibri" w:cs="Times New Roman"/>
          <w:kern w:val="0"/>
          <w:lang w:eastAsia="en-US" w:bidi="ar-SA"/>
        </w:rPr>
        <w:t>6. výzvy PRV čl. 20</w:t>
      </w:r>
    </w:p>
    <w:p w14:paraId="744BD7B4" w14:textId="4D7766E5" w:rsidR="005A477B" w:rsidRPr="005A477B" w:rsidRDefault="005A477B" w:rsidP="005A477B">
      <w:pPr>
        <w:widowControl/>
        <w:suppressAutoHyphens w:val="0"/>
        <w:autoSpaceDN/>
        <w:jc w:val="both"/>
        <w:textAlignment w:val="auto"/>
        <w:rPr>
          <w:rFonts w:ascii="Calibri" w:eastAsia="Calibri" w:hAnsi="Calibri" w:cs="Times New Roman"/>
          <w:kern w:val="0"/>
          <w:lang w:eastAsia="en-US" w:bidi="ar-SA"/>
        </w:rPr>
      </w:pPr>
      <w:r w:rsidRPr="005A477B">
        <w:rPr>
          <w:rFonts w:ascii="Calibri" w:eastAsia="Calibri" w:hAnsi="Calibri" w:cs="Times New Roman"/>
          <w:kern w:val="0"/>
          <w:lang w:eastAsia="en-US" w:bidi="ar-SA"/>
        </w:rPr>
        <w:t>Výše alokací, termíny a nastavení preferenčních kritérií pro jednotlivé výzvy jsou uvedeny v Důvodových zprávách pro Programový výbor</w:t>
      </w:r>
      <w:r>
        <w:rPr>
          <w:rFonts w:ascii="Calibri" w:eastAsia="Calibri" w:hAnsi="Calibri" w:cs="Times New Roman"/>
          <w:kern w:val="0"/>
          <w:lang w:eastAsia="en-US" w:bidi="ar-SA"/>
        </w:rPr>
        <w:t>.</w:t>
      </w:r>
      <w:r w:rsidRPr="005A477B">
        <w:rPr>
          <w:rFonts w:ascii="Calibri" w:eastAsia="Calibri" w:hAnsi="Calibri" w:cs="Times New Roman"/>
          <w:kern w:val="0"/>
          <w:lang w:eastAsia="en-US" w:bidi="ar-SA"/>
        </w:rPr>
        <w:t xml:space="preserve"> </w:t>
      </w:r>
    </w:p>
    <w:p w14:paraId="30C05E01" w14:textId="20EFA27D" w:rsidR="005A477B" w:rsidRPr="003C0360" w:rsidRDefault="00D064EB" w:rsidP="00D064EB">
      <w:pPr>
        <w:jc w:val="both"/>
        <w:rPr>
          <w:rFonts w:ascii="Calibri" w:hAnsi="Calibri"/>
        </w:rPr>
      </w:pPr>
      <w:bookmarkStart w:id="14" w:name="_Hlk57896581"/>
      <w:r w:rsidRPr="00D064EB">
        <w:rPr>
          <w:rFonts w:ascii="Calibri" w:hAnsi="Calibri"/>
        </w:rPr>
        <w:t xml:space="preserve">Do diskuse k tomuto bodu se nikdo </w:t>
      </w:r>
      <w:r>
        <w:rPr>
          <w:rFonts w:ascii="Calibri" w:hAnsi="Calibri"/>
        </w:rPr>
        <w:t>ne</w:t>
      </w:r>
      <w:r w:rsidRPr="00D064EB">
        <w:rPr>
          <w:rFonts w:ascii="Calibri" w:hAnsi="Calibri"/>
        </w:rPr>
        <w:t>přihlásil</w:t>
      </w:r>
      <w:r>
        <w:rPr>
          <w:rFonts w:ascii="Calibri" w:hAnsi="Calibri"/>
        </w:rPr>
        <w:t>.</w:t>
      </w:r>
    </w:p>
    <w:bookmarkEnd w:id="14"/>
    <w:p w14:paraId="43CCA1C8" w14:textId="52C6105A" w:rsidR="002C3BCA" w:rsidRDefault="00C0038D" w:rsidP="002C3BCA">
      <w:pPr>
        <w:jc w:val="both"/>
        <w:rPr>
          <w:rFonts w:asciiTheme="minorHAnsi" w:hAnsiTheme="minorHAnsi"/>
          <w:b/>
          <w:bCs/>
        </w:rPr>
      </w:pPr>
      <w:r w:rsidRPr="001C1FB1">
        <w:rPr>
          <w:rFonts w:asciiTheme="minorHAnsi" w:hAnsiTheme="minorHAnsi"/>
          <w:b/>
          <w:bCs/>
        </w:rPr>
        <w:t>Valná hromada vzala tyto informace na vědomí.</w:t>
      </w:r>
    </w:p>
    <w:p w14:paraId="136E1DB2" w14:textId="77777777" w:rsidR="00C0038D" w:rsidRDefault="00C0038D" w:rsidP="002C3BCA">
      <w:pPr>
        <w:jc w:val="both"/>
        <w:rPr>
          <w:rFonts w:asciiTheme="minorHAnsi" w:hAnsiTheme="minorHAnsi"/>
        </w:rPr>
      </w:pPr>
    </w:p>
    <w:p w14:paraId="22798230" w14:textId="77777777" w:rsidR="00C0038D" w:rsidRDefault="00A63B80" w:rsidP="001C1FB1">
      <w:pPr>
        <w:rPr>
          <w:rFonts w:asciiTheme="minorHAnsi" w:hAnsiTheme="minorHAnsi"/>
          <w:b/>
        </w:rPr>
      </w:pPr>
      <w:r w:rsidRPr="001C1FB1">
        <w:rPr>
          <w:rFonts w:asciiTheme="minorHAnsi" w:hAnsiTheme="minorHAnsi"/>
          <w:b/>
        </w:rPr>
        <w:t>Ad.</w:t>
      </w:r>
      <w:r w:rsidR="00C0038D" w:rsidRPr="00C0038D">
        <w:t xml:space="preserve"> </w:t>
      </w:r>
      <w:r w:rsidR="00C0038D" w:rsidRPr="00C0038D">
        <w:rPr>
          <w:rFonts w:asciiTheme="minorHAnsi" w:hAnsiTheme="minorHAnsi"/>
          <w:b/>
        </w:rPr>
        <w:t>9.</w:t>
      </w:r>
      <w:r w:rsidR="00C0038D" w:rsidRPr="00C0038D">
        <w:rPr>
          <w:rFonts w:asciiTheme="minorHAnsi" w:hAnsiTheme="minorHAnsi"/>
          <w:b/>
        </w:rPr>
        <w:tab/>
        <w:t xml:space="preserve">Různé </w:t>
      </w:r>
    </w:p>
    <w:p w14:paraId="69692BDE" w14:textId="36A63CDC" w:rsidR="001C1FB1" w:rsidRPr="001C1FB1" w:rsidRDefault="00C0038D" w:rsidP="001C1FB1">
      <w:pPr>
        <w:rPr>
          <w:rFonts w:asciiTheme="minorHAnsi" w:hAnsiTheme="minorHAnsi"/>
          <w:b/>
        </w:rPr>
      </w:pPr>
      <w:r w:rsidRPr="00C0038D">
        <w:rPr>
          <w:rFonts w:asciiTheme="minorHAnsi" w:hAnsiTheme="minorHAnsi"/>
          <w:b/>
        </w:rPr>
        <w:t>Jednací řád Programového výboru – na vědomí</w:t>
      </w:r>
    </w:p>
    <w:p w14:paraId="4BD81163" w14:textId="77777777" w:rsidR="00C0038D" w:rsidRPr="00C0038D" w:rsidRDefault="00C0038D" w:rsidP="00C0038D">
      <w:pPr>
        <w:jc w:val="both"/>
        <w:rPr>
          <w:rFonts w:asciiTheme="minorHAnsi" w:hAnsiTheme="minorHAnsi"/>
        </w:rPr>
      </w:pPr>
      <w:r w:rsidRPr="00C0038D">
        <w:rPr>
          <w:rFonts w:asciiTheme="minorHAnsi" w:hAnsiTheme="minorHAnsi"/>
        </w:rPr>
        <w:t xml:space="preserve">Na poslední Valné hromadě, která se konala 18.8.2020, byl vznesen dotaz, jak rozhoduje volený orgán v případě rovnosti hlasů, zda je možné, aby v takovém případě převážilo to usnesení, pro které hlasuje předseda. </w:t>
      </w:r>
    </w:p>
    <w:p w14:paraId="4EDFAE18" w14:textId="1D6BC9B1" w:rsidR="00C0038D" w:rsidRPr="00C0038D" w:rsidRDefault="00C0038D" w:rsidP="00C0038D">
      <w:pPr>
        <w:jc w:val="both"/>
        <w:rPr>
          <w:rFonts w:asciiTheme="minorHAnsi" w:hAnsiTheme="minorHAnsi"/>
        </w:rPr>
      </w:pPr>
      <w:r>
        <w:rPr>
          <w:rFonts w:asciiTheme="minorHAnsi" w:hAnsiTheme="minorHAnsi"/>
        </w:rPr>
        <w:t xml:space="preserve">V </w:t>
      </w:r>
      <w:r w:rsidRPr="00C0038D">
        <w:rPr>
          <w:rFonts w:asciiTheme="minorHAnsi" w:hAnsiTheme="minorHAnsi"/>
        </w:rPr>
        <w:t>Jednací</w:t>
      </w:r>
      <w:r>
        <w:rPr>
          <w:rFonts w:asciiTheme="minorHAnsi" w:hAnsiTheme="minorHAnsi"/>
        </w:rPr>
        <w:t>m</w:t>
      </w:r>
      <w:r w:rsidRPr="00C0038D">
        <w:rPr>
          <w:rFonts w:asciiTheme="minorHAnsi" w:hAnsiTheme="minorHAnsi"/>
        </w:rPr>
        <w:t xml:space="preserve"> řád</w:t>
      </w:r>
      <w:r>
        <w:rPr>
          <w:rFonts w:asciiTheme="minorHAnsi" w:hAnsiTheme="minorHAnsi"/>
        </w:rPr>
        <w:t>u</w:t>
      </w:r>
      <w:r w:rsidRPr="00C0038D">
        <w:rPr>
          <w:rFonts w:asciiTheme="minorHAnsi" w:hAnsiTheme="minorHAnsi"/>
        </w:rPr>
        <w:t xml:space="preserve"> Programového výboru</w:t>
      </w:r>
      <w:r>
        <w:rPr>
          <w:rFonts w:asciiTheme="minorHAnsi" w:hAnsiTheme="minorHAnsi"/>
        </w:rPr>
        <w:t xml:space="preserve"> </w:t>
      </w:r>
      <w:r w:rsidRPr="00C0038D">
        <w:rPr>
          <w:rFonts w:asciiTheme="minorHAnsi" w:hAnsiTheme="minorHAnsi"/>
        </w:rPr>
        <w:t xml:space="preserve">se v článku 3, bodu 7. uvádí:  </w:t>
      </w:r>
    </w:p>
    <w:p w14:paraId="7626BF7C" w14:textId="4B255DCC" w:rsidR="00C0038D" w:rsidRPr="00C0038D" w:rsidRDefault="00C0038D" w:rsidP="00C0038D">
      <w:pPr>
        <w:jc w:val="both"/>
        <w:rPr>
          <w:rFonts w:asciiTheme="minorHAnsi" w:hAnsiTheme="minorHAnsi"/>
        </w:rPr>
      </w:pPr>
      <w:r w:rsidRPr="00C0038D">
        <w:rPr>
          <w:rFonts w:asciiTheme="minorHAnsi" w:hAnsiTheme="minorHAnsi"/>
        </w:rPr>
        <w:t xml:space="preserve">O každém návrhu na usnesení nechá předsedající hlasovat. Návrh je přijat, hlasuje-li pro něj nadpoloviční většina ze všech přítomných členů Programového výboru.  </w:t>
      </w:r>
    </w:p>
    <w:p w14:paraId="027C0AB3" w14:textId="77777777" w:rsidR="00C0038D" w:rsidRPr="00C0038D" w:rsidRDefault="00C0038D" w:rsidP="00C0038D">
      <w:pPr>
        <w:jc w:val="both"/>
        <w:rPr>
          <w:rFonts w:asciiTheme="minorHAnsi" w:hAnsiTheme="minorHAnsi"/>
        </w:rPr>
      </w:pPr>
      <w:r w:rsidRPr="00C0038D">
        <w:rPr>
          <w:rFonts w:asciiTheme="minorHAnsi" w:hAnsiTheme="minorHAnsi"/>
        </w:rPr>
        <w:t xml:space="preserve">Toto ustanovení vychází z metodických pokynů řídícího orgánu a současně vylučuje možnost, že by mohlo dojít k situaci, kdy by se muselo řešit jak dál při stejném počtu hlasů pro a proti. V takovém případě prostě usnesení není přijato, neboť pro něj nehlasovala nadpoloviční většina hlasů. </w:t>
      </w:r>
    </w:p>
    <w:p w14:paraId="33E269BF" w14:textId="274C1BAE" w:rsidR="00C0038D" w:rsidRPr="003C0360" w:rsidRDefault="00C0038D" w:rsidP="00D064EB">
      <w:pPr>
        <w:jc w:val="both"/>
        <w:rPr>
          <w:rFonts w:ascii="Calibri" w:hAnsi="Calibri"/>
        </w:rPr>
      </w:pPr>
      <w:r w:rsidRPr="00C0038D">
        <w:rPr>
          <w:rFonts w:asciiTheme="minorHAnsi" w:hAnsiTheme="minorHAnsi"/>
        </w:rPr>
        <w:t xml:space="preserve">Např. v případě 8 členů je potřeba 5 hlasů pro, a už nemůže dojít ke stejnému počtu hlasů proti. </w:t>
      </w:r>
      <w:r w:rsidR="00D064EB" w:rsidRPr="00D064EB">
        <w:rPr>
          <w:rFonts w:ascii="Calibri" w:hAnsi="Calibri"/>
        </w:rPr>
        <w:t xml:space="preserve">Do diskuse k tomuto bodu se nikdo </w:t>
      </w:r>
      <w:r w:rsidR="00D064EB">
        <w:rPr>
          <w:rFonts w:ascii="Calibri" w:hAnsi="Calibri"/>
        </w:rPr>
        <w:t>ne</w:t>
      </w:r>
      <w:r w:rsidR="00D064EB" w:rsidRPr="00D064EB">
        <w:rPr>
          <w:rFonts w:ascii="Calibri" w:hAnsi="Calibri"/>
        </w:rPr>
        <w:t>přihlásil</w:t>
      </w:r>
      <w:r w:rsidR="00D064EB">
        <w:rPr>
          <w:rFonts w:ascii="Calibri" w:hAnsi="Calibri"/>
        </w:rPr>
        <w:t>.</w:t>
      </w:r>
    </w:p>
    <w:p w14:paraId="5166D060" w14:textId="77777777" w:rsidR="00C0038D" w:rsidRPr="001C1FB1" w:rsidRDefault="00C0038D" w:rsidP="00C0038D">
      <w:pPr>
        <w:jc w:val="both"/>
        <w:rPr>
          <w:rFonts w:ascii="Calibri" w:hAnsi="Calibri"/>
          <w:b/>
          <w:bCs/>
        </w:rPr>
      </w:pPr>
      <w:bookmarkStart w:id="15" w:name="_Hlk57896656"/>
      <w:r w:rsidRPr="001C1FB1">
        <w:rPr>
          <w:rFonts w:asciiTheme="minorHAnsi" w:hAnsiTheme="minorHAnsi"/>
          <w:b/>
          <w:bCs/>
        </w:rPr>
        <w:t>Valná hromada vzala tyto informace na vědomí.</w:t>
      </w:r>
      <w:bookmarkEnd w:id="15"/>
    </w:p>
    <w:p w14:paraId="40E2AA7F" w14:textId="6663CFD2" w:rsidR="001C1FB1" w:rsidRDefault="00C0038D" w:rsidP="00713864">
      <w:pPr>
        <w:jc w:val="both"/>
        <w:rPr>
          <w:rFonts w:asciiTheme="minorHAnsi" w:hAnsiTheme="minorHAnsi"/>
        </w:rPr>
      </w:pPr>
      <w:r w:rsidRPr="00D064EB">
        <w:rPr>
          <w:rFonts w:asciiTheme="minorHAnsi" w:hAnsiTheme="minorHAnsi"/>
        </w:rPr>
        <w:t>Do bodu Různé se nikdo další nepřihlásil.</w:t>
      </w:r>
    </w:p>
    <w:p w14:paraId="597E11D5" w14:textId="77777777" w:rsidR="00A63B80" w:rsidRDefault="00A63B80" w:rsidP="00A63B80">
      <w:pPr>
        <w:rPr>
          <w:rFonts w:asciiTheme="minorHAnsi" w:hAnsiTheme="minorHAnsi"/>
        </w:rPr>
      </w:pPr>
    </w:p>
    <w:p w14:paraId="547EF5E3" w14:textId="6B7323CA" w:rsidR="00480835" w:rsidRPr="00C0038D" w:rsidRDefault="00C0038D" w:rsidP="00A63B80">
      <w:pPr>
        <w:rPr>
          <w:rFonts w:asciiTheme="minorHAnsi" w:hAnsiTheme="minorHAnsi"/>
          <w:u w:val="single"/>
        </w:rPr>
      </w:pPr>
      <w:r w:rsidRPr="00C0038D">
        <w:rPr>
          <w:rFonts w:asciiTheme="minorHAnsi" w:hAnsiTheme="minorHAnsi"/>
          <w:u w:val="single"/>
        </w:rPr>
        <w:t>H</w:t>
      </w:r>
      <w:r w:rsidR="002A0B84">
        <w:rPr>
          <w:rFonts w:asciiTheme="minorHAnsi" w:hAnsiTheme="minorHAnsi"/>
          <w:u w:val="single"/>
        </w:rPr>
        <w:t>lasování per rollam</w:t>
      </w:r>
      <w:r w:rsidRPr="00C0038D">
        <w:rPr>
          <w:rFonts w:asciiTheme="minorHAnsi" w:hAnsiTheme="minorHAnsi"/>
          <w:u w:val="single"/>
        </w:rPr>
        <w:t>:</w:t>
      </w:r>
    </w:p>
    <w:p w14:paraId="10A6B035" w14:textId="1BAC4700" w:rsidR="006757AC" w:rsidRPr="00BC75D6" w:rsidRDefault="006757AC" w:rsidP="006757AC">
      <w:pPr>
        <w:jc w:val="both"/>
        <w:rPr>
          <w:rFonts w:asciiTheme="minorHAnsi" w:hAnsiTheme="minorHAnsi" w:cstheme="minorHAnsi"/>
        </w:rPr>
      </w:pPr>
      <w:r w:rsidRPr="00BC75D6">
        <w:rPr>
          <w:rFonts w:asciiTheme="minorHAnsi" w:hAnsiTheme="minorHAnsi" w:cstheme="minorHAnsi"/>
        </w:rPr>
        <w:t xml:space="preserve">Všem členům MAS Rožnovsko byla </w:t>
      </w:r>
      <w:r w:rsidRPr="006757AC">
        <w:rPr>
          <w:rFonts w:asciiTheme="minorHAnsi" w:hAnsiTheme="minorHAnsi" w:cstheme="minorHAnsi"/>
        </w:rPr>
        <w:t xml:space="preserve">na </w:t>
      </w:r>
      <w:r w:rsidRPr="00BC75D6">
        <w:rPr>
          <w:rFonts w:asciiTheme="minorHAnsi" w:hAnsiTheme="minorHAnsi" w:cstheme="minorHAnsi"/>
        </w:rPr>
        <w:t xml:space="preserve">jejich </w:t>
      </w:r>
      <w:r w:rsidRPr="006757AC">
        <w:rPr>
          <w:rFonts w:asciiTheme="minorHAnsi" w:hAnsiTheme="minorHAnsi" w:cstheme="minorHAnsi"/>
        </w:rPr>
        <w:t>elektronické adresy</w:t>
      </w:r>
      <w:r w:rsidRPr="00BC75D6">
        <w:rPr>
          <w:rFonts w:asciiTheme="minorHAnsi" w:hAnsiTheme="minorHAnsi" w:cstheme="minorHAnsi"/>
        </w:rPr>
        <w:t xml:space="preserve"> odeslána dne 8.12.2020 </w:t>
      </w:r>
      <w:r w:rsidR="00022CCF">
        <w:rPr>
          <w:rFonts w:asciiTheme="minorHAnsi" w:hAnsiTheme="minorHAnsi" w:cstheme="minorHAnsi"/>
        </w:rPr>
        <w:t>ž</w:t>
      </w:r>
      <w:r w:rsidRPr="006757AC">
        <w:rPr>
          <w:rFonts w:asciiTheme="minorHAnsi" w:hAnsiTheme="minorHAnsi" w:cstheme="minorHAnsi"/>
        </w:rPr>
        <w:t>ádost o vyjádření k návrh</w:t>
      </w:r>
      <w:r w:rsidRPr="00BC75D6">
        <w:rPr>
          <w:rFonts w:asciiTheme="minorHAnsi" w:hAnsiTheme="minorHAnsi" w:cstheme="minorHAnsi"/>
        </w:rPr>
        <w:t>ům</w:t>
      </w:r>
      <w:r w:rsidRPr="006757AC">
        <w:rPr>
          <w:rFonts w:asciiTheme="minorHAnsi" w:hAnsiTheme="minorHAnsi" w:cstheme="minorHAnsi"/>
        </w:rPr>
        <w:t xml:space="preserve"> </w:t>
      </w:r>
      <w:r w:rsidRPr="00BC75D6">
        <w:rPr>
          <w:rFonts w:asciiTheme="minorHAnsi" w:hAnsiTheme="minorHAnsi" w:cstheme="minorHAnsi"/>
        </w:rPr>
        <w:t>usnesení metodou per rollam včetně všech materiálů k projednání programu Valné hromady a Pravidel per rollam.</w:t>
      </w:r>
      <w:r w:rsidR="00122DC4">
        <w:rPr>
          <w:rFonts w:asciiTheme="minorHAnsi" w:hAnsiTheme="minorHAnsi" w:cstheme="minorHAnsi"/>
        </w:rPr>
        <w:t xml:space="preserve"> Následně </w:t>
      </w:r>
      <w:r w:rsidR="00122DC4">
        <w:rPr>
          <w:rFonts w:asciiTheme="minorHAnsi" w:hAnsiTheme="minorHAnsi" w:cstheme="minorHAnsi"/>
        </w:rPr>
        <w:t>byl</w:t>
      </w:r>
      <w:r w:rsidR="00122DC4">
        <w:rPr>
          <w:rFonts w:asciiTheme="minorHAnsi" w:hAnsiTheme="minorHAnsi" w:cstheme="minorHAnsi"/>
        </w:rPr>
        <w:t>y</w:t>
      </w:r>
      <w:r w:rsidR="00122DC4">
        <w:rPr>
          <w:rFonts w:asciiTheme="minorHAnsi" w:hAnsiTheme="minorHAnsi" w:cstheme="minorHAnsi"/>
        </w:rPr>
        <w:t xml:space="preserve"> pro zjednodušení komunikace</w:t>
      </w:r>
      <w:r w:rsidR="00122DC4">
        <w:rPr>
          <w:rFonts w:asciiTheme="minorHAnsi" w:hAnsiTheme="minorHAnsi" w:cstheme="minorHAnsi"/>
        </w:rPr>
        <w:t xml:space="preserve"> (v příloze byla usnesení uložena v PDF bez možnosti doplnění)</w:t>
      </w:r>
      <w:r w:rsidR="00122DC4">
        <w:rPr>
          <w:rFonts w:asciiTheme="minorHAnsi" w:hAnsiTheme="minorHAnsi" w:cstheme="minorHAnsi"/>
        </w:rPr>
        <w:t xml:space="preserve"> návrhy na usnesení zaslány</w:t>
      </w:r>
      <w:r w:rsidR="00122DC4">
        <w:rPr>
          <w:rFonts w:asciiTheme="minorHAnsi" w:hAnsiTheme="minorHAnsi" w:cstheme="minorHAnsi"/>
        </w:rPr>
        <w:t xml:space="preserve"> </w:t>
      </w:r>
      <w:r w:rsidR="00122DC4">
        <w:rPr>
          <w:rFonts w:asciiTheme="minorHAnsi" w:hAnsiTheme="minorHAnsi" w:cstheme="minorHAnsi"/>
        </w:rPr>
        <w:t xml:space="preserve">všem členům </w:t>
      </w:r>
      <w:r w:rsidR="00122DC4">
        <w:rPr>
          <w:rFonts w:asciiTheme="minorHAnsi" w:hAnsiTheme="minorHAnsi" w:cstheme="minorHAnsi"/>
        </w:rPr>
        <w:t xml:space="preserve">dne </w:t>
      </w:r>
      <w:r w:rsidR="00122DC4">
        <w:rPr>
          <w:rFonts w:asciiTheme="minorHAnsi" w:hAnsiTheme="minorHAnsi" w:cstheme="minorHAnsi"/>
        </w:rPr>
        <w:t xml:space="preserve">10.12.2020 </w:t>
      </w:r>
      <w:r w:rsidR="00122DC4">
        <w:rPr>
          <w:rFonts w:asciiTheme="minorHAnsi" w:hAnsiTheme="minorHAnsi" w:cstheme="minorHAnsi"/>
        </w:rPr>
        <w:t xml:space="preserve">přímo v mailu. </w:t>
      </w:r>
    </w:p>
    <w:p w14:paraId="18A6A711" w14:textId="77777777" w:rsidR="00022CCF" w:rsidRDefault="00022CCF" w:rsidP="006757AC">
      <w:pPr>
        <w:jc w:val="both"/>
        <w:rPr>
          <w:rFonts w:asciiTheme="minorHAnsi" w:hAnsiTheme="minorHAnsi" w:cstheme="minorHAnsi"/>
          <w:highlight w:val="yellow"/>
        </w:rPr>
      </w:pPr>
    </w:p>
    <w:p w14:paraId="611CD757" w14:textId="1ED70C2F" w:rsidR="00025F96" w:rsidRPr="00683FA8" w:rsidRDefault="006757AC" w:rsidP="006757AC">
      <w:pPr>
        <w:jc w:val="both"/>
        <w:rPr>
          <w:rFonts w:asciiTheme="minorHAnsi" w:hAnsiTheme="minorHAnsi" w:cstheme="minorHAnsi"/>
          <w:b/>
          <w:bCs/>
        </w:rPr>
      </w:pPr>
      <w:r w:rsidRPr="00683FA8">
        <w:rPr>
          <w:rFonts w:asciiTheme="minorHAnsi" w:hAnsiTheme="minorHAnsi" w:cstheme="minorHAnsi"/>
          <w:b/>
          <w:bCs/>
        </w:rPr>
        <w:t xml:space="preserve">Text </w:t>
      </w:r>
      <w:r w:rsidR="00022CCF" w:rsidRPr="00683FA8">
        <w:rPr>
          <w:rFonts w:asciiTheme="minorHAnsi" w:hAnsiTheme="minorHAnsi" w:cstheme="minorHAnsi"/>
          <w:b/>
          <w:bCs/>
        </w:rPr>
        <w:t>e-zprávy</w:t>
      </w:r>
      <w:r w:rsidRPr="00683FA8">
        <w:rPr>
          <w:rFonts w:asciiTheme="minorHAnsi" w:hAnsiTheme="minorHAnsi" w:cstheme="minorHAnsi"/>
          <w:b/>
          <w:bCs/>
        </w:rPr>
        <w:t xml:space="preserve">:  </w:t>
      </w:r>
    </w:p>
    <w:p w14:paraId="4D9B8B63"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roofErr w:type="spellStart"/>
      <w:r w:rsidRPr="00122DC4">
        <w:rPr>
          <w:rFonts w:asciiTheme="minorHAnsi" w:eastAsia="Times New Roman" w:hAnsiTheme="minorHAnsi" w:cstheme="minorHAnsi"/>
          <w:color w:val="4F81BD" w:themeColor="accent1"/>
          <w:sz w:val="22"/>
          <w:szCs w:val="22"/>
          <w:lang w:eastAsia="cs-CZ"/>
        </w:rPr>
        <w:t>From</w:t>
      </w:r>
      <w:proofErr w:type="spellEnd"/>
      <w:r w:rsidRPr="00122DC4">
        <w:rPr>
          <w:rFonts w:asciiTheme="minorHAnsi" w:eastAsia="Times New Roman" w:hAnsiTheme="minorHAnsi" w:cstheme="minorHAnsi"/>
          <w:color w:val="4F81BD" w:themeColor="accent1"/>
          <w:sz w:val="22"/>
          <w:szCs w:val="22"/>
          <w:lang w:eastAsia="cs-CZ"/>
        </w:rPr>
        <w:t xml:space="preserve">: Anna Mikošková &lt;mikoskova@masroznovsko.cz&gt; </w:t>
      </w:r>
    </w:p>
    <w:p w14:paraId="633F3B77"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Sent: </w:t>
      </w:r>
      <w:proofErr w:type="spellStart"/>
      <w:r w:rsidRPr="00122DC4">
        <w:rPr>
          <w:rFonts w:asciiTheme="minorHAnsi" w:eastAsia="Times New Roman" w:hAnsiTheme="minorHAnsi" w:cstheme="minorHAnsi"/>
          <w:color w:val="4F81BD" w:themeColor="accent1"/>
          <w:sz w:val="22"/>
          <w:szCs w:val="22"/>
          <w:lang w:eastAsia="cs-CZ"/>
        </w:rPr>
        <w:t>Thursday</w:t>
      </w:r>
      <w:proofErr w:type="spellEnd"/>
      <w:r w:rsidRPr="00122DC4">
        <w:rPr>
          <w:rFonts w:asciiTheme="minorHAnsi" w:eastAsia="Times New Roman" w:hAnsiTheme="minorHAnsi" w:cstheme="minorHAnsi"/>
          <w:color w:val="4F81BD" w:themeColor="accent1"/>
          <w:sz w:val="22"/>
          <w:szCs w:val="22"/>
          <w:lang w:eastAsia="cs-CZ"/>
        </w:rPr>
        <w:t xml:space="preserve">, </w:t>
      </w:r>
      <w:proofErr w:type="spellStart"/>
      <w:r w:rsidRPr="00122DC4">
        <w:rPr>
          <w:rFonts w:asciiTheme="minorHAnsi" w:eastAsia="Times New Roman" w:hAnsiTheme="minorHAnsi" w:cstheme="minorHAnsi"/>
          <w:color w:val="4F81BD" w:themeColor="accent1"/>
          <w:sz w:val="22"/>
          <w:szCs w:val="22"/>
          <w:lang w:eastAsia="cs-CZ"/>
        </w:rPr>
        <w:t>December</w:t>
      </w:r>
      <w:proofErr w:type="spellEnd"/>
      <w:r w:rsidRPr="00122DC4">
        <w:rPr>
          <w:rFonts w:asciiTheme="minorHAnsi" w:eastAsia="Times New Roman" w:hAnsiTheme="minorHAnsi" w:cstheme="minorHAnsi"/>
          <w:color w:val="4F81BD" w:themeColor="accent1"/>
          <w:sz w:val="22"/>
          <w:szCs w:val="22"/>
          <w:lang w:eastAsia="cs-CZ"/>
        </w:rPr>
        <w:t xml:space="preserve"> 10, 2020 10:29 AM</w:t>
      </w:r>
    </w:p>
    <w:p w14:paraId="0BD930A8"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To: 'Bečvanské Maměnky z.s. (info@becvanskemamenky.cz)' &lt;info@becvanskemamenky.cz&gt;; 'Diakonie Valašské Meziříčí (othova@diakonievm.cz)' &lt;othova@diakonievm.cz&gt;; 'Elim Vsetín, o.p.s. (miroslav.ildza@elimvsetin.cz)' &lt;miroslav.ildza@elimvsetin.cz&gt;; 'Charita Valašské Meziříčí (jiri.gavenda@valmez.charita.cz)' &lt;jiri.gavenda@valmez.charita.cz&gt;; 'Iskérka o.p.s. (info@iskerka.cz)' &lt;info@iskerka.cz&gt;; 'Sbor dobrovolných hasičů Zašová (hasicizasova@valachnet.cz)' &lt;hasicizasova@valachnet.cz&gt;; 'Střední škola zemědělská a přírodovědecká Rožnov pod Radhoštěm </w:t>
      </w:r>
      <w:r w:rsidRPr="00122DC4">
        <w:rPr>
          <w:rFonts w:asciiTheme="minorHAnsi" w:eastAsia="Times New Roman" w:hAnsiTheme="minorHAnsi" w:cstheme="minorHAnsi"/>
          <w:color w:val="4F81BD" w:themeColor="accent1"/>
          <w:sz w:val="22"/>
          <w:szCs w:val="22"/>
          <w:lang w:eastAsia="cs-CZ"/>
        </w:rPr>
        <w:lastRenderedPageBreak/>
        <w:t xml:space="preserve">(info@szesro.cz)' &lt;info@szesro.cz&gt;; 'Základní umělecká škola B-Art, o.p.s. (borovickova.milada@b-artskola.cz)' &lt;borovickova.milada@b-artskola.cz&gt;; 'Cobbler s.r.o. (gerla@cobbler.cz)' &lt;gerla@cobbler.cz&gt;; 'COMMODUM, spol. s r.o. (miroslav.zezulka@commodum.cz)' &lt;miroslav.zezulka@commodum.cz&gt;; 'GRIFF-GLASS s.r.o. (drin@iol.cz)' &lt;drin@iol.cz&gt;; 'Jaroslav Křenek (krenek@mybox.cz)' &lt;krenek@mybox.cz&gt;; 'Mézl a Janíček, s.r.o. (janicek@mezl-janicek.cz)' &lt;janicek@mezl-janicek.cz&gt;; 'Mlékárna Valašské Meziříčí, spol. s r.o. (jana.novotna@mlekarnavm.cz)' &lt;jana.novotna@mlekarnavm.cz&gt;; 'MOTÝL MEDIA s.r.o. (jindrich@motyl.cz)' &lt;jindrich@motyl.cz&gt;; 'Pavel Trčka (salza@salza.cz)' &lt;salza@salza.cz&gt;; 'ROŽNOVSKÁ TRAVNÍ SEMENA, s.r.o. (b.pivonkova@roznovska-travni.cz)' &lt;b.pivonkova@roznovska-travni.cz&gt;; 'Rožnovské pivní lázně s.r.o. (jaromir.benes@atlas.cz)' &lt;jaromir.benes@atlas.cz&gt;; 'Rožnovský jezdecký areál s.r.o. (castecka@hradisko.cz)' &lt;castecka@hradisko.cz&gt;; 'VALSTRO s.r.o. (vyroba@valstro.cz)' &lt;vyroba@valstro.cz&gt;; 'Beskydské sady s.r.o. (ladislav.vagner@gmail.com)' &lt;ladislav.vagner@gmail.com&gt;; 'FARMA-ZPZ s.r.o. (farmazajicek@seznam.cz)' &lt;farmazajicek@seznam.cz&gt;; 'Helena Halamíčková (helena.halamickova@seznam.cz)' &lt;helena.halamickova@seznam.cz&gt;; 'Igor Dobeš (idobes@centrum.cz)' &lt;idobes@centrum.cz&gt;; 'Jan Martinek (21martinek@seznam.cz)' &lt;21martinek@seznam.cz&gt;; 'JAN VÁVRA (agrobeskyd1@quick.cz)' &lt;agrobeskyd1@quick.cz&gt;; 'Jiří Minarčík (jurisek4@seznam.cz)' &lt;jurisek4@seznam.cz&gt;; 'Lenka Randusová (farmavidce@seznam.cz)' &lt;farmavidce@seznam.cz&gt;; 'Libor Zeman (zeman.li@centrum.cz)' &lt;zeman.li@centrum.cz&gt;; 'Martin Urban (murban78@centrum.cz)' &lt;murban78@centrum.cz&gt;; 'Miroslav Horut (biofarmahorutovi@seznam.cz)' &lt;biofarmahorutovi@seznam.cz&gt;; 'Miroslav Martinek (martinek.miroslav@email.cz)' &lt;martinek.miroslav@email.cz&gt;; 'OSEVA PRO s.r.o., odštěpný závod Výzkumná stanice travinářská Rožnov - Zubří, 756 54 Zubří 698 (machac@oseva.cz)' &lt;machac@oseva.cz&gt;; 'Tomáš Zajíček (tomaszajicek@centrum.cz)' &lt;tomaszajicek@centrum.cz&gt;; 'Valašské ZOD, družstvo (vzod.zasova@vzod.cz)' &lt;vzod.zasova@vzod.cz&gt;; 'Zemědělské obchodní družstvo Rožnovsko (zodr@volny.cz)' &lt;zodr@volny.cz&gt;; 'ZERLINA s.r.o. (zerlina@email.cz)' &lt;zerlina@email.cz&gt;; 'Město Rožnov pod Radhoštěm (michal.laktis@roznov.cz)' &lt;michal.laktis@roznov.cz&gt;; 'Město Valašské Meziříčí (starosta@muvalmez.cz)' &lt;starosta@muvalmez.cz&gt;; 'Město Zubří (starosta@mesto-zubri.cz)' &lt;starosta@mesto-zubri.cz&gt;; 'Obec Branky (oubranky@vm.inext.cz)' &lt;oubranky@vm.inext.cz&gt;; 'Obec Dolní Bečva (starosta@dolnibecva.cz)' &lt;starosta@dolnibecva.cz&gt;; 'Obec Horní Bečva (starosta@hornibecva.cz)' &lt;starosta@hornibecva.cz&gt;; 'Obec Hutisko - Solanec (starosta@hutisko-solanec.cz)' &lt;starosta@hutisko-solanec.cz&gt;; 'Obec Choryně (starosta@obec-choryne.cz)' &lt;starosta@obec-choryne.cz&gt;; 'Obec Kladeruby (starosta@kladeruby.cz)' &lt;starosta@kladeruby.cz&gt;; 'Obec Krhová (starosta@krhova.cz)' &lt;starosta@krhova.cz&gt;; 'Obec Kunovice (starosta@obec-kunovice.cz)' &lt;starosta@obec-kunovice.cz&gt;; 'Obec Lešná (obec-lesna@obec-lesna.cz)' &lt;obec-lesna@obec-lesna.cz&gt;; 'Obec Podolí (ou_podoli@volny.cz)' &lt;ou_podoli@volny.cz&gt;; 'Obec Police (oupolice@obecpolice.cz)' &lt;oupolice@obecpolice.cz&gt;; 'Obec </w:t>
      </w:r>
      <w:proofErr w:type="spellStart"/>
      <w:r w:rsidRPr="00122DC4">
        <w:rPr>
          <w:rFonts w:asciiTheme="minorHAnsi" w:eastAsia="Times New Roman" w:hAnsiTheme="minorHAnsi" w:cstheme="minorHAnsi"/>
          <w:color w:val="4F81BD" w:themeColor="accent1"/>
          <w:sz w:val="22"/>
          <w:szCs w:val="22"/>
          <w:lang w:eastAsia="cs-CZ"/>
        </w:rPr>
        <w:t>Poličná</w:t>
      </w:r>
      <w:proofErr w:type="spellEnd"/>
      <w:r w:rsidRPr="00122DC4">
        <w:rPr>
          <w:rFonts w:asciiTheme="minorHAnsi" w:eastAsia="Times New Roman" w:hAnsiTheme="minorHAnsi" w:cstheme="minorHAnsi"/>
          <w:color w:val="4F81BD" w:themeColor="accent1"/>
          <w:sz w:val="22"/>
          <w:szCs w:val="22"/>
          <w:lang w:eastAsia="cs-CZ"/>
        </w:rPr>
        <w:t xml:space="preserve"> (starosta@policna.cz)' &lt;starosta@policna.cz&gt;; 'Obec Prostřední Bečva (starosta@prostrednibecva.cz)' &lt;starosta@prostrednibecva.cz&gt;; 'Obec Střítež nad Bečvou (stritez@valachnet.cz)' &lt;stritez@valachnet.cz&gt;; 'Obec Valašská Bystřice (emil.korduliak@seznam.cz)' &lt;emil.korduliak@seznam.cz&gt;; 'Obec Velká Lhota (obec@velkalhota.cz)' &lt;obec@velkalhota.cz&gt;; 'Obec Vidče (starosta@vidce.cz)' &lt;starosta@vidce.cz&gt;; 'Obec Vigantice (starosta@vigantice.cz)' &lt;starosta@vigantice.cz&gt;; 'Obec Zašová (kubricky@zasova.cz)' &lt;kubricky@zasova.cz&gt;; 'TJ Vidče (mistostarosta@vidce.cz)' &lt;mistostarosta@vidce.cz&gt;</w:t>
      </w:r>
    </w:p>
    <w:p w14:paraId="262C4A24"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roofErr w:type="spellStart"/>
      <w:r w:rsidRPr="00122DC4">
        <w:rPr>
          <w:rFonts w:asciiTheme="minorHAnsi" w:eastAsia="Times New Roman" w:hAnsiTheme="minorHAnsi" w:cstheme="minorHAnsi"/>
          <w:color w:val="4F81BD" w:themeColor="accent1"/>
          <w:sz w:val="22"/>
          <w:szCs w:val="22"/>
          <w:lang w:eastAsia="cs-CZ"/>
        </w:rPr>
        <w:t>Cc</w:t>
      </w:r>
      <w:proofErr w:type="spellEnd"/>
      <w:r w:rsidRPr="00122DC4">
        <w:rPr>
          <w:rFonts w:asciiTheme="minorHAnsi" w:eastAsia="Times New Roman" w:hAnsiTheme="minorHAnsi" w:cstheme="minorHAnsi"/>
          <w:color w:val="4F81BD" w:themeColor="accent1"/>
          <w:sz w:val="22"/>
          <w:szCs w:val="22"/>
          <w:lang w:eastAsia="cs-CZ"/>
        </w:rPr>
        <w:t>: 'Ondřej Neuman' &lt;info@masroznovsko.cz&gt;; 'hubova@masroznovsko.cz' &lt;hubova@masroznovsko.cz&gt;; 'Ing. Lubomír Sušila (susila@masroznovsko.cz)' &lt;susila@masroznovsko.cz&gt;</w:t>
      </w:r>
    </w:p>
    <w:p w14:paraId="0C2507E5"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roofErr w:type="spellStart"/>
      <w:r w:rsidRPr="00122DC4">
        <w:rPr>
          <w:rFonts w:asciiTheme="minorHAnsi" w:eastAsia="Times New Roman" w:hAnsiTheme="minorHAnsi" w:cstheme="minorHAnsi"/>
          <w:color w:val="4F81BD" w:themeColor="accent1"/>
          <w:sz w:val="22"/>
          <w:szCs w:val="22"/>
          <w:lang w:eastAsia="cs-CZ"/>
        </w:rPr>
        <w:t>Subject</w:t>
      </w:r>
      <w:proofErr w:type="spellEnd"/>
      <w:r w:rsidRPr="00122DC4">
        <w:rPr>
          <w:rFonts w:asciiTheme="minorHAnsi" w:eastAsia="Times New Roman" w:hAnsiTheme="minorHAnsi" w:cstheme="minorHAnsi"/>
          <w:color w:val="4F81BD" w:themeColor="accent1"/>
          <w:sz w:val="22"/>
          <w:szCs w:val="22"/>
          <w:lang w:eastAsia="cs-CZ"/>
        </w:rPr>
        <w:t xml:space="preserve">: RE: Valná hromada </w:t>
      </w:r>
      <w:proofErr w:type="gramStart"/>
      <w:r w:rsidRPr="00122DC4">
        <w:rPr>
          <w:rFonts w:asciiTheme="minorHAnsi" w:eastAsia="Times New Roman" w:hAnsiTheme="minorHAnsi" w:cstheme="minorHAnsi"/>
          <w:color w:val="4F81BD" w:themeColor="accent1"/>
          <w:sz w:val="22"/>
          <w:szCs w:val="22"/>
          <w:lang w:eastAsia="cs-CZ"/>
        </w:rPr>
        <w:t>MASR - online</w:t>
      </w:r>
      <w:proofErr w:type="gramEnd"/>
      <w:r w:rsidRPr="00122DC4">
        <w:rPr>
          <w:rFonts w:asciiTheme="minorHAnsi" w:eastAsia="Times New Roman" w:hAnsiTheme="minorHAnsi" w:cstheme="minorHAnsi"/>
          <w:color w:val="4F81BD" w:themeColor="accent1"/>
          <w:sz w:val="22"/>
          <w:szCs w:val="22"/>
          <w:lang w:eastAsia="cs-CZ"/>
        </w:rPr>
        <w:t xml:space="preserve"> projednání, hlasování per rollam </w:t>
      </w:r>
    </w:p>
    <w:p w14:paraId="03AC943E"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0EBFBCE8"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Dobrý den, </w:t>
      </w:r>
    </w:p>
    <w:p w14:paraId="6CBED477" w14:textId="7B026225"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Pokud někdo bojujete s PDF, kde jsou uved</w:t>
      </w:r>
      <w:r>
        <w:rPr>
          <w:rFonts w:asciiTheme="minorHAnsi" w:eastAsia="Times New Roman" w:hAnsiTheme="minorHAnsi" w:cstheme="minorHAnsi"/>
          <w:color w:val="4F81BD" w:themeColor="accent1"/>
          <w:sz w:val="22"/>
          <w:szCs w:val="22"/>
          <w:lang w:eastAsia="cs-CZ"/>
        </w:rPr>
        <w:t>e</w:t>
      </w:r>
      <w:r w:rsidRPr="00122DC4">
        <w:rPr>
          <w:rFonts w:asciiTheme="minorHAnsi" w:eastAsia="Times New Roman" w:hAnsiTheme="minorHAnsi" w:cstheme="minorHAnsi"/>
          <w:color w:val="4F81BD" w:themeColor="accent1"/>
          <w:sz w:val="22"/>
          <w:szCs w:val="22"/>
          <w:lang w:eastAsia="cs-CZ"/>
        </w:rPr>
        <w:t>na jednotlivá usnesení, zasílám je ještě znovu v těle mailu:</w:t>
      </w:r>
    </w:p>
    <w:p w14:paraId="6FE9BE4E"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7536B7E2"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Návrhy na usnesení: </w:t>
      </w:r>
    </w:p>
    <w:p w14:paraId="4F395B8D"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667A1333"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Usnesení č. 1: </w:t>
      </w:r>
    </w:p>
    <w:p w14:paraId="743F89B4"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Valná hromada schvaluje pana Josefa </w:t>
      </w:r>
      <w:proofErr w:type="spellStart"/>
      <w:r w:rsidRPr="00122DC4">
        <w:rPr>
          <w:rFonts w:asciiTheme="minorHAnsi" w:eastAsia="Times New Roman" w:hAnsiTheme="minorHAnsi" w:cstheme="minorHAnsi"/>
          <w:color w:val="4F81BD" w:themeColor="accent1"/>
          <w:sz w:val="22"/>
          <w:szCs w:val="22"/>
          <w:lang w:eastAsia="cs-CZ"/>
        </w:rPr>
        <w:t>Mikundu</w:t>
      </w:r>
      <w:proofErr w:type="spellEnd"/>
      <w:r w:rsidRPr="00122DC4">
        <w:rPr>
          <w:rFonts w:asciiTheme="minorHAnsi" w:eastAsia="Times New Roman" w:hAnsiTheme="minorHAnsi" w:cstheme="minorHAnsi"/>
          <w:color w:val="4F81BD" w:themeColor="accent1"/>
          <w:sz w:val="22"/>
          <w:szCs w:val="22"/>
          <w:lang w:eastAsia="cs-CZ"/>
        </w:rPr>
        <w:t xml:space="preserve">, zástupce Zemědělského obchodního družstva Rožnovsko, místopředsedou Místní akční skupiny Rožnovsko.  </w:t>
      </w:r>
    </w:p>
    <w:p w14:paraId="4492BA19"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(Pozn. k tomuto bodu: Návrh na obsazení této funkce panem Josefem </w:t>
      </w:r>
      <w:proofErr w:type="spellStart"/>
      <w:r w:rsidRPr="00122DC4">
        <w:rPr>
          <w:rFonts w:asciiTheme="minorHAnsi" w:eastAsia="Times New Roman" w:hAnsiTheme="minorHAnsi" w:cstheme="minorHAnsi"/>
          <w:color w:val="4F81BD" w:themeColor="accent1"/>
          <w:sz w:val="22"/>
          <w:szCs w:val="22"/>
          <w:lang w:eastAsia="cs-CZ"/>
        </w:rPr>
        <w:t>Mikundou</w:t>
      </w:r>
      <w:proofErr w:type="spellEnd"/>
      <w:r w:rsidRPr="00122DC4">
        <w:rPr>
          <w:rFonts w:asciiTheme="minorHAnsi" w:eastAsia="Times New Roman" w:hAnsiTheme="minorHAnsi" w:cstheme="minorHAnsi"/>
          <w:color w:val="4F81BD" w:themeColor="accent1"/>
          <w:sz w:val="22"/>
          <w:szCs w:val="22"/>
          <w:lang w:eastAsia="cs-CZ"/>
        </w:rPr>
        <w:t xml:space="preserve"> je zdůvodněn v přiložené Důvodové zprávě. Pokud na online projednávání tohoto bodu bude předložen ještě jiný návrh, bude se hlasovat i o tomto novém návrhu. Hlasování bude doplněno neprodleně.)</w:t>
      </w:r>
    </w:p>
    <w:p w14:paraId="4BFA26BA"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56AC78A6"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Usnesení č. 2: </w:t>
      </w:r>
    </w:p>
    <w:p w14:paraId="319D524B"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Valná hromada schvaluje návrh rozpočtu Místní akční skupiny Rožnovsko, z.s. pro rok 2021 dle přílohy.</w:t>
      </w:r>
    </w:p>
    <w:p w14:paraId="7B6AE6DA"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4F2730B5"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Usnesení č. 3: </w:t>
      </w:r>
    </w:p>
    <w:p w14:paraId="2D845ECE"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Valná hromada pověřuje Ing. Tamaru Štěrbovou, Uherské Hradiště, k provedení externího auditu účetní závěrky za rok 2020 u spolku Místní akční skupiny Rožnovsko, </w:t>
      </w:r>
      <w:proofErr w:type="gramStart"/>
      <w:r w:rsidRPr="00122DC4">
        <w:rPr>
          <w:rFonts w:asciiTheme="minorHAnsi" w:eastAsia="Times New Roman" w:hAnsiTheme="minorHAnsi" w:cstheme="minorHAnsi"/>
          <w:color w:val="4F81BD" w:themeColor="accent1"/>
          <w:sz w:val="22"/>
          <w:szCs w:val="22"/>
          <w:lang w:eastAsia="cs-CZ"/>
        </w:rPr>
        <w:t>z.s..</w:t>
      </w:r>
      <w:proofErr w:type="gramEnd"/>
      <w:r w:rsidRPr="00122DC4">
        <w:rPr>
          <w:rFonts w:asciiTheme="minorHAnsi" w:eastAsia="Times New Roman" w:hAnsiTheme="minorHAnsi" w:cstheme="minorHAnsi"/>
          <w:color w:val="4F81BD" w:themeColor="accent1"/>
          <w:sz w:val="22"/>
          <w:szCs w:val="22"/>
          <w:lang w:eastAsia="cs-CZ"/>
        </w:rPr>
        <w:t xml:space="preserve"> </w:t>
      </w:r>
    </w:p>
    <w:p w14:paraId="4A35D083"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0D8D1CF7"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Usnesení č. 4: </w:t>
      </w:r>
    </w:p>
    <w:p w14:paraId="799CEE5E"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Valná hromada schvaluje členství obce Loučka ve spolku MAS Rožnovsko.</w:t>
      </w:r>
    </w:p>
    <w:p w14:paraId="147186A9"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6247B445"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Usnesení č. 5: </w:t>
      </w:r>
    </w:p>
    <w:p w14:paraId="73DBA1B7"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Valná hromada schvaluje hrazení členských příspěvků nově přistoupenými členy MAS Rožnovsko, z.s., zařazenými do Veřejného sektoru (=obce a města z MAS Kelečsko-Lešensko-</w:t>
      </w:r>
      <w:proofErr w:type="spellStart"/>
      <w:r w:rsidRPr="00122DC4">
        <w:rPr>
          <w:rFonts w:asciiTheme="minorHAnsi" w:eastAsia="Times New Roman" w:hAnsiTheme="minorHAnsi" w:cstheme="minorHAnsi"/>
          <w:color w:val="4F81BD" w:themeColor="accent1"/>
          <w:sz w:val="22"/>
          <w:szCs w:val="22"/>
          <w:lang w:eastAsia="cs-CZ"/>
        </w:rPr>
        <w:t>Starojicko</w:t>
      </w:r>
      <w:proofErr w:type="spellEnd"/>
      <w:r w:rsidRPr="00122DC4">
        <w:rPr>
          <w:rFonts w:asciiTheme="minorHAnsi" w:eastAsia="Times New Roman" w:hAnsiTheme="minorHAnsi" w:cstheme="minorHAnsi"/>
          <w:color w:val="4F81BD" w:themeColor="accent1"/>
          <w:sz w:val="22"/>
          <w:szCs w:val="22"/>
          <w:lang w:eastAsia="cs-CZ"/>
        </w:rPr>
        <w:t xml:space="preserve">) pro nové dotační období </w:t>
      </w:r>
      <w:proofErr w:type="gramStart"/>
      <w:r w:rsidRPr="00122DC4">
        <w:rPr>
          <w:rFonts w:asciiTheme="minorHAnsi" w:eastAsia="Times New Roman" w:hAnsiTheme="minorHAnsi" w:cstheme="minorHAnsi"/>
          <w:color w:val="4F81BD" w:themeColor="accent1"/>
          <w:sz w:val="22"/>
          <w:szCs w:val="22"/>
          <w:lang w:eastAsia="cs-CZ"/>
        </w:rPr>
        <w:t>2021 – 2027</w:t>
      </w:r>
      <w:proofErr w:type="gramEnd"/>
      <w:r w:rsidRPr="00122DC4">
        <w:rPr>
          <w:rFonts w:asciiTheme="minorHAnsi" w:eastAsia="Times New Roman" w:hAnsiTheme="minorHAnsi" w:cstheme="minorHAnsi"/>
          <w:color w:val="4F81BD" w:themeColor="accent1"/>
          <w:sz w:val="22"/>
          <w:szCs w:val="22"/>
          <w:lang w:eastAsia="cs-CZ"/>
        </w:rPr>
        <w:t xml:space="preserve"> s platností od 1.1.2022.  Stávající členové – obce a města, na jejichž území se v současné době realizuje strategie SCLLD 2013-2020, budou platit členské příspěvky   nadále i v roce 2021. Pro rok 2021 jsou členské příspěvky schváleny Valnou hromadou ve výši 4,-Kč/občana.</w:t>
      </w:r>
    </w:p>
    <w:p w14:paraId="4BD7E3D7"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344C7A69"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Děkuji za schválení. </w:t>
      </w:r>
    </w:p>
    <w:p w14:paraId="7500D6AC"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Pěkný den.</w:t>
      </w:r>
    </w:p>
    <w:p w14:paraId="3C387E18"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5E4A3110"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Ing. Anna Mikošková</w:t>
      </w:r>
    </w:p>
    <w:p w14:paraId="5F49248D"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Předseda MAS Rožnovsko, z.s.</w:t>
      </w:r>
    </w:p>
    <w:p w14:paraId="2239E38C"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Místní akční skupina Rožnovsko</w:t>
      </w:r>
    </w:p>
    <w:p w14:paraId="21DB32C0"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Sídlo: Zašová 36</w:t>
      </w:r>
    </w:p>
    <w:p w14:paraId="7136AEC3"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Kancelář: Zašová 523</w:t>
      </w:r>
    </w:p>
    <w:p w14:paraId="59DB65D3"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756 51 Zašová</w:t>
      </w:r>
    </w:p>
    <w:p w14:paraId="50DE3A93"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mobil: +420 725 122 506</w:t>
      </w:r>
    </w:p>
    <w:p w14:paraId="7879FAF5"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email: mikoskova@masroznovsko.cz</w:t>
      </w:r>
    </w:p>
    <w:p w14:paraId="7A9D75DF"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05BFE95F"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roofErr w:type="spellStart"/>
      <w:r w:rsidRPr="00122DC4">
        <w:rPr>
          <w:rFonts w:asciiTheme="minorHAnsi" w:eastAsia="Times New Roman" w:hAnsiTheme="minorHAnsi" w:cstheme="minorHAnsi"/>
          <w:color w:val="4F81BD" w:themeColor="accent1"/>
          <w:sz w:val="22"/>
          <w:szCs w:val="22"/>
          <w:lang w:eastAsia="cs-CZ"/>
        </w:rPr>
        <w:t>From</w:t>
      </w:r>
      <w:proofErr w:type="spellEnd"/>
      <w:r w:rsidRPr="00122DC4">
        <w:rPr>
          <w:rFonts w:asciiTheme="minorHAnsi" w:eastAsia="Times New Roman" w:hAnsiTheme="minorHAnsi" w:cstheme="minorHAnsi"/>
          <w:color w:val="4F81BD" w:themeColor="accent1"/>
          <w:sz w:val="22"/>
          <w:szCs w:val="22"/>
          <w:lang w:eastAsia="cs-CZ"/>
        </w:rPr>
        <w:t xml:space="preserve">: Anna Mikošková &lt;mikoskova@masroznovsko.cz&gt; </w:t>
      </w:r>
    </w:p>
    <w:p w14:paraId="2E6890A5"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Sent: </w:t>
      </w:r>
      <w:proofErr w:type="spellStart"/>
      <w:r w:rsidRPr="00122DC4">
        <w:rPr>
          <w:rFonts w:asciiTheme="minorHAnsi" w:eastAsia="Times New Roman" w:hAnsiTheme="minorHAnsi" w:cstheme="minorHAnsi"/>
          <w:color w:val="4F81BD" w:themeColor="accent1"/>
          <w:sz w:val="22"/>
          <w:szCs w:val="22"/>
          <w:lang w:eastAsia="cs-CZ"/>
        </w:rPr>
        <w:t>Tuesday</w:t>
      </w:r>
      <w:proofErr w:type="spellEnd"/>
      <w:r w:rsidRPr="00122DC4">
        <w:rPr>
          <w:rFonts w:asciiTheme="minorHAnsi" w:eastAsia="Times New Roman" w:hAnsiTheme="minorHAnsi" w:cstheme="minorHAnsi"/>
          <w:color w:val="4F81BD" w:themeColor="accent1"/>
          <w:sz w:val="22"/>
          <w:szCs w:val="22"/>
          <w:lang w:eastAsia="cs-CZ"/>
        </w:rPr>
        <w:t xml:space="preserve">, </w:t>
      </w:r>
      <w:proofErr w:type="spellStart"/>
      <w:r w:rsidRPr="00122DC4">
        <w:rPr>
          <w:rFonts w:asciiTheme="minorHAnsi" w:eastAsia="Times New Roman" w:hAnsiTheme="minorHAnsi" w:cstheme="minorHAnsi"/>
          <w:color w:val="4F81BD" w:themeColor="accent1"/>
          <w:sz w:val="22"/>
          <w:szCs w:val="22"/>
          <w:lang w:eastAsia="cs-CZ"/>
        </w:rPr>
        <w:t>December</w:t>
      </w:r>
      <w:proofErr w:type="spellEnd"/>
      <w:r w:rsidRPr="00122DC4">
        <w:rPr>
          <w:rFonts w:asciiTheme="minorHAnsi" w:eastAsia="Times New Roman" w:hAnsiTheme="minorHAnsi" w:cstheme="minorHAnsi"/>
          <w:color w:val="4F81BD" w:themeColor="accent1"/>
          <w:sz w:val="22"/>
          <w:szCs w:val="22"/>
          <w:lang w:eastAsia="cs-CZ"/>
        </w:rPr>
        <w:t xml:space="preserve"> 8, 2020 4:02 PM</w:t>
      </w:r>
    </w:p>
    <w:p w14:paraId="7C81C714"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To: 'Bečvanské Maměnky z.s. (info@becvanskemamenky.cz)' &lt;info@becvanskemamenky.cz&gt;; 'Diakonie Valašské Meziříčí (othova@diakonievm.cz)' &lt;othova@diakonievm.cz&gt;; 'Elim Vsetín, o.p.s. (miroslav.ildza@elimvsetin.cz)' &lt;miroslav.ildza@elimvsetin.cz&gt;; 'Charita Valašské Meziříčí (jiri.gavenda@valmez.charita.cz)' &lt;jiri.gavenda@valmez.charita.cz&gt;; 'Iskérka o.p.s. (info@iskerka.cz)' &lt;info@iskerka.cz&gt;; 'Sbor dobrovolných hasičů Zašová (hasicizasova@valachnet.cz)' &lt;hasicizasova@valachnet.cz&gt;; 'Střední škola zemědělská a přírodovědecká Rožnov pod Radhoštěm (info@szesro.cz)' &lt;info@szesro.cz&gt;; 'Základní umělecká škola B-Art, o.p.s. (borovickova.milada@b-artskola.cz)' &lt;borovickova.milada@b-artskola.cz&gt;; 'Cobbler s.r.o. (gerla@cobbler.cz)' &lt;gerla@cobbler.cz&gt;; 'COMMODUM, spol. s r.o. (miroslav.zezulka@commodum.cz)' &lt;miroslav.zezulka@commodum.cz&gt;; 'GRIFF-GLASS s.r.o. (drin@iol.cz)' &lt;drin@iol.cz&gt;; 'Jaroslav Křenek (krenek@mybox.cz)' &lt;krenek@mybox.cz&gt;; 'Mézl a Janíček, s.r.o. (janicek@mezl-janicek.cz)' &lt;janicek@mezl-janicek.cz&gt;; 'Mlékárna Valašské Meziříčí, spol. s r.o. (jana.novotna@mlekarnavm.cz)' &lt;jana.novotna@mlekarnavm.cz&gt;; 'MOTÝL MEDIA s.r.o. (jindrich@motyl.cz)' &lt;jindrich@motyl.cz&gt;; </w:t>
      </w:r>
      <w:r w:rsidRPr="00122DC4">
        <w:rPr>
          <w:rFonts w:asciiTheme="minorHAnsi" w:eastAsia="Times New Roman" w:hAnsiTheme="minorHAnsi" w:cstheme="minorHAnsi"/>
          <w:color w:val="4F81BD" w:themeColor="accent1"/>
          <w:sz w:val="22"/>
          <w:szCs w:val="22"/>
          <w:lang w:eastAsia="cs-CZ"/>
        </w:rPr>
        <w:lastRenderedPageBreak/>
        <w:t xml:space="preserve">'Pavel Trčka (salza@salza.cz)' &lt;salza@salza.cz&gt;; 'ROŽNOVSKÁ TRAVNÍ SEMENA, s.r.o. (b.pivonkova@roznovska-travni.cz)' &lt;b.pivonkova@roznovska-travni.cz&gt;; 'Rožnovské pivní lázně s.r.o. (jaromir.benes@atlas.cz)' &lt;jaromir.benes@atlas.cz&gt;; 'Rožnovský jezdecký areál s.r.o. (castecka@hradisko.cz)' &lt;castecka@hradisko.cz&gt;; 'VALSTRO s.r.o. (vyroba@valstro.cz)' &lt;vyroba@valstro.cz&gt;; 'Beskydské sady s.r.o. (ladislav.vagner@gmail.com)' &lt;ladislav.vagner@gmail.com&gt;; 'FARMA-ZPZ s.r.o. (farmazajicek@seznam.cz)' &lt;farmazajicek@seznam.cz&gt;; 'Helena Halamíčková (helena.halamickova@seznam.cz)' &lt;helena.halamickova@seznam.cz&gt;; 'Igor Dobeš (idobes@centrum.cz)' &lt;idobes@centrum.cz&gt;; 'Jan Martinek (21martinek@seznam.cz)' &lt;21martinek@seznam.cz&gt;; 'JAN VÁVRA (agrobeskyd1@quick.cz)' &lt;agrobeskyd1@quick.cz&gt;; 'Jiří Minarčík (jurisek4@seznam.cz)' &lt;jurisek4@seznam.cz&gt;; 'Lenka Randusová (farmavidce@seznam.cz)' &lt;farmavidce@seznam.cz&gt;; 'Libor Zeman (zeman.li@centrum.cz)' &lt;zeman.li@centrum.cz&gt;; 'Martin Urban (murban78@centrum.cz)' &lt;murban78@centrum.cz&gt;; 'Miroslav Horut (biofarmahorutovi@seznam.cz)' &lt;biofarmahorutovi@seznam.cz&gt;; 'Miroslav Martinek (martinek.miroslav@email.cz)' &lt;martinek.miroslav@email.cz&gt;; 'OSEVA PRO s.r.o., odštěpný závod Výzkumná stanice travinářská Rožnov - Zubří, 756 54 Zubří 698 (machac@oseva.cz)' &lt;machac@oseva.cz&gt;; 'Tomáš Zajíček (tomaszajicek@centrum.cz)' &lt;tomaszajicek@centrum.cz&gt;; 'Valašské ZOD, družstvo (vzod.zasova@vzod.cz)' &lt;vzod.zasova@vzod.cz&gt;; 'Zemědělské obchodní družstvo Rožnovsko (zodr@volny.cz)' &lt;zodr@volny.cz&gt;; 'ZERLINA s.r.o. (zerlina@email.cz)' &lt;zerlina@email.cz&gt;; 'Město Rožnov pod Radhoštěm (michal.laktis@roznov.cz)' &lt;michal.laktis@roznov.cz&gt;; 'Město Valašské Meziříčí (starosta@muvalmez.cz)' &lt;starosta@muvalmez.cz&gt;; 'Město Zubří (starosta@mesto-zubri.cz)' &lt;starosta@mesto-zubri.cz&gt;; 'Obec Branky (oubranky@vm.inext.cz)' &lt;oubranky@vm.inext.cz&gt;; 'Obec Dolní Bečva (starosta@dolnibecva.cz)' &lt;starosta@dolnibecva.cz&gt;; 'Obec Horní Bečva (starosta@hornibecva.cz)' &lt;starosta@hornibecva.cz&gt;; 'Obec Hutisko - Solanec (starosta@hutisko-solanec.cz)' &lt;starosta@hutisko-solanec.cz&gt;; 'Obec Choryně (starosta@obec-choryne.cz)' &lt;starosta@obec-choryne.cz&gt;; 'Obec Kladeruby (starosta@kladeruby.cz)' &lt;starosta@kladeruby.cz&gt;; 'Obec Krhová (starosta@krhova.cz)' &lt;starosta@krhova.cz&gt;; 'Obec Kunovice (starosta@obec-kunovice.cz)' &lt;starosta@obec-kunovice.cz&gt;; 'Obec Lešná (obec-lesna@obec-lesna.cz)' &lt;obec-lesna@obec-lesna.cz&gt;; 'Obec Podolí (ou_podoli@volny.cz)' &lt;ou_podoli@volny.cz&gt;; 'Obec Police (oupolice@obecpolice.cz)' &lt;oupolice@obecpolice.cz&gt;; 'Obec </w:t>
      </w:r>
      <w:proofErr w:type="spellStart"/>
      <w:r w:rsidRPr="00122DC4">
        <w:rPr>
          <w:rFonts w:asciiTheme="minorHAnsi" w:eastAsia="Times New Roman" w:hAnsiTheme="minorHAnsi" w:cstheme="minorHAnsi"/>
          <w:color w:val="4F81BD" w:themeColor="accent1"/>
          <w:sz w:val="22"/>
          <w:szCs w:val="22"/>
          <w:lang w:eastAsia="cs-CZ"/>
        </w:rPr>
        <w:t>Poličná</w:t>
      </w:r>
      <w:proofErr w:type="spellEnd"/>
      <w:r w:rsidRPr="00122DC4">
        <w:rPr>
          <w:rFonts w:asciiTheme="minorHAnsi" w:eastAsia="Times New Roman" w:hAnsiTheme="minorHAnsi" w:cstheme="minorHAnsi"/>
          <w:color w:val="4F81BD" w:themeColor="accent1"/>
          <w:sz w:val="22"/>
          <w:szCs w:val="22"/>
          <w:lang w:eastAsia="cs-CZ"/>
        </w:rPr>
        <w:t xml:space="preserve"> (starosta@policna.cz)' &lt;starosta@policna.cz&gt;; 'Obec Prostřední Bečva (starosta@prostrednibecva.cz)' &lt;starosta@prostrednibecva.cz&gt;; 'Obec Střítež nad Bečvou (stritez@valachnet.cz)' &lt;stritez@valachnet.cz&gt;; 'Obec Valašská Bystřice (emil.korduliak@seznam.cz)' &lt;emil.korduliak@seznam.cz&gt;; 'Obec Velká Lhota (obec@velkalhota.cz)' &lt;obec@velkalhota.cz&gt;; 'Obec Vidče (starosta@vidce.cz)' &lt;starosta@vidce.cz&gt;; 'Obec Vigantice (starosta@vigantice.cz)' &lt;starosta@vigantice.cz&gt;; 'Obec Zašová (kubricky@zasova.cz)' &lt;kubricky@zasova.cz&gt;; 'TJ Vidče (mistostarosta@vidce.cz)' &lt;mistostarosta@vidce.cz&gt;</w:t>
      </w:r>
    </w:p>
    <w:p w14:paraId="19BF52DD"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roofErr w:type="spellStart"/>
      <w:r w:rsidRPr="00122DC4">
        <w:rPr>
          <w:rFonts w:asciiTheme="minorHAnsi" w:eastAsia="Times New Roman" w:hAnsiTheme="minorHAnsi" w:cstheme="minorHAnsi"/>
          <w:color w:val="4F81BD" w:themeColor="accent1"/>
          <w:sz w:val="22"/>
          <w:szCs w:val="22"/>
          <w:lang w:eastAsia="cs-CZ"/>
        </w:rPr>
        <w:t>Cc</w:t>
      </w:r>
      <w:proofErr w:type="spellEnd"/>
      <w:r w:rsidRPr="00122DC4">
        <w:rPr>
          <w:rFonts w:asciiTheme="minorHAnsi" w:eastAsia="Times New Roman" w:hAnsiTheme="minorHAnsi" w:cstheme="minorHAnsi"/>
          <w:color w:val="4F81BD" w:themeColor="accent1"/>
          <w:sz w:val="22"/>
          <w:szCs w:val="22"/>
          <w:lang w:eastAsia="cs-CZ"/>
        </w:rPr>
        <w:t>: 'Ondřej Neuman' &lt;info@masroznovsko.cz&gt;; 'hubova@masroznovsko.cz' &lt;hubova@masroznovsko.cz&gt;; 'Ing. Lubomír Sušila (susila@masroznovsko.cz)' &lt;susila@masroznovsko.cz&gt;; 'Ing. Anna Mikošková (mikoskova@masroznovsko.cz)' &lt;mikoskova@masroznovsko.cz&gt;</w:t>
      </w:r>
    </w:p>
    <w:p w14:paraId="5BDAA0DB"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roofErr w:type="spellStart"/>
      <w:r w:rsidRPr="00122DC4">
        <w:rPr>
          <w:rFonts w:asciiTheme="minorHAnsi" w:eastAsia="Times New Roman" w:hAnsiTheme="minorHAnsi" w:cstheme="minorHAnsi"/>
          <w:color w:val="4F81BD" w:themeColor="accent1"/>
          <w:sz w:val="22"/>
          <w:szCs w:val="22"/>
          <w:lang w:eastAsia="cs-CZ"/>
        </w:rPr>
        <w:t>Subject</w:t>
      </w:r>
      <w:proofErr w:type="spellEnd"/>
      <w:r w:rsidRPr="00122DC4">
        <w:rPr>
          <w:rFonts w:asciiTheme="minorHAnsi" w:eastAsia="Times New Roman" w:hAnsiTheme="minorHAnsi" w:cstheme="minorHAnsi"/>
          <w:color w:val="4F81BD" w:themeColor="accent1"/>
          <w:sz w:val="22"/>
          <w:szCs w:val="22"/>
          <w:lang w:eastAsia="cs-CZ"/>
        </w:rPr>
        <w:t xml:space="preserve">: Valná hromada </w:t>
      </w:r>
      <w:proofErr w:type="gramStart"/>
      <w:r w:rsidRPr="00122DC4">
        <w:rPr>
          <w:rFonts w:asciiTheme="minorHAnsi" w:eastAsia="Times New Roman" w:hAnsiTheme="minorHAnsi" w:cstheme="minorHAnsi"/>
          <w:color w:val="4F81BD" w:themeColor="accent1"/>
          <w:sz w:val="22"/>
          <w:szCs w:val="22"/>
          <w:lang w:eastAsia="cs-CZ"/>
        </w:rPr>
        <w:t>MASR - online</w:t>
      </w:r>
      <w:proofErr w:type="gramEnd"/>
      <w:r w:rsidRPr="00122DC4">
        <w:rPr>
          <w:rFonts w:asciiTheme="minorHAnsi" w:eastAsia="Times New Roman" w:hAnsiTheme="minorHAnsi" w:cstheme="minorHAnsi"/>
          <w:color w:val="4F81BD" w:themeColor="accent1"/>
          <w:sz w:val="22"/>
          <w:szCs w:val="22"/>
          <w:lang w:eastAsia="cs-CZ"/>
        </w:rPr>
        <w:t xml:space="preserve"> projednání, hlasování per rollam </w:t>
      </w:r>
    </w:p>
    <w:p w14:paraId="6D59D0B7"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29A8F08C"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Vážení členové Místní akční skupiny Rožnovsko.</w:t>
      </w:r>
    </w:p>
    <w:p w14:paraId="5120EC45"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Jak jsem již avizovala, Valná hromada proběhne v prosinci 2020 netradičně. </w:t>
      </w:r>
    </w:p>
    <w:p w14:paraId="771502DB"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Sestává ze 2 částí </w:t>
      </w:r>
    </w:p>
    <w:p w14:paraId="7C1B8C0F"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w:t>
      </w:r>
      <w:r w:rsidRPr="00122DC4">
        <w:rPr>
          <w:rFonts w:asciiTheme="minorHAnsi" w:eastAsia="Times New Roman" w:hAnsiTheme="minorHAnsi" w:cstheme="minorHAnsi"/>
          <w:color w:val="4F81BD" w:themeColor="accent1"/>
          <w:sz w:val="22"/>
          <w:szCs w:val="22"/>
          <w:lang w:eastAsia="cs-CZ"/>
        </w:rPr>
        <w:tab/>
        <w:t>Online projednání všech bodů programu dne 10.12.2020</w:t>
      </w:r>
    </w:p>
    <w:p w14:paraId="47D90912"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w:t>
      </w:r>
      <w:r w:rsidRPr="00122DC4">
        <w:rPr>
          <w:rFonts w:asciiTheme="minorHAnsi" w:eastAsia="Times New Roman" w:hAnsiTheme="minorHAnsi" w:cstheme="minorHAnsi"/>
          <w:color w:val="4F81BD" w:themeColor="accent1"/>
          <w:sz w:val="22"/>
          <w:szCs w:val="22"/>
          <w:lang w:eastAsia="cs-CZ"/>
        </w:rPr>
        <w:tab/>
        <w:t>Schvalování usnesení metodou per rollam od 8. do 14. 12.2020.</w:t>
      </w:r>
    </w:p>
    <w:p w14:paraId="6C3DC77C"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191AD8FC"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V příloze přikládám </w:t>
      </w:r>
    </w:p>
    <w:p w14:paraId="3602F59E"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w:t>
      </w:r>
      <w:r w:rsidRPr="00122DC4">
        <w:rPr>
          <w:rFonts w:asciiTheme="minorHAnsi" w:eastAsia="Times New Roman" w:hAnsiTheme="minorHAnsi" w:cstheme="minorHAnsi"/>
          <w:color w:val="4F81BD" w:themeColor="accent1"/>
          <w:sz w:val="22"/>
          <w:szCs w:val="22"/>
          <w:lang w:eastAsia="cs-CZ"/>
        </w:rPr>
        <w:tab/>
        <w:t>Pozvánku, kterou jste již obdrželi v předcházejícím mailu 2.12.2020</w:t>
      </w:r>
    </w:p>
    <w:p w14:paraId="2A957F79"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w:t>
      </w:r>
      <w:r w:rsidRPr="00122DC4">
        <w:rPr>
          <w:rFonts w:asciiTheme="minorHAnsi" w:eastAsia="Times New Roman" w:hAnsiTheme="minorHAnsi" w:cstheme="minorHAnsi"/>
          <w:color w:val="4F81BD" w:themeColor="accent1"/>
          <w:sz w:val="22"/>
          <w:szCs w:val="22"/>
          <w:lang w:eastAsia="cs-CZ"/>
        </w:rPr>
        <w:tab/>
        <w:t>Pokyny pro online připojení ke schůzce 10.12.2020</w:t>
      </w:r>
    </w:p>
    <w:p w14:paraId="44480CF7"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w:t>
      </w:r>
      <w:r w:rsidRPr="00122DC4">
        <w:rPr>
          <w:rFonts w:asciiTheme="minorHAnsi" w:eastAsia="Times New Roman" w:hAnsiTheme="minorHAnsi" w:cstheme="minorHAnsi"/>
          <w:color w:val="4F81BD" w:themeColor="accent1"/>
          <w:sz w:val="22"/>
          <w:szCs w:val="22"/>
          <w:lang w:eastAsia="cs-CZ"/>
        </w:rPr>
        <w:tab/>
        <w:t>Pokyny pro hlasování per rollam</w:t>
      </w:r>
    </w:p>
    <w:p w14:paraId="1B262890"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lastRenderedPageBreak/>
        <w:t>-</w:t>
      </w:r>
      <w:r w:rsidRPr="00122DC4">
        <w:rPr>
          <w:rFonts w:asciiTheme="minorHAnsi" w:eastAsia="Times New Roman" w:hAnsiTheme="minorHAnsi" w:cstheme="minorHAnsi"/>
          <w:color w:val="4F81BD" w:themeColor="accent1"/>
          <w:sz w:val="22"/>
          <w:szCs w:val="22"/>
          <w:lang w:eastAsia="cs-CZ"/>
        </w:rPr>
        <w:tab/>
        <w:t xml:space="preserve">Podklady ke všem projednávaným bodům VH včetně Důvodových zpráv pro hlasování </w:t>
      </w:r>
    </w:p>
    <w:p w14:paraId="21EEE512"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64D6A553"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Věřím, že i přes tento poněkud neosobní způsob se na online projednávání uvidíme. Zároveň uvítáme, pokud se Vás do hlasování per rollam zapojí co nejvíce, protože u této formy hlasování nezáleží na nadpoloviční většině přítomných členů, nýbrž na nadpoloviční většině všech členů orgánu, což se hůř dosahuje. Zároveň je potřeba některé body, týkající se především finančních záležitostí MASR, schválit, takže nepřijetí usnesení z důvodu nedostatečného počtu hlasů by vše zkomplikovalo.  </w:t>
      </w:r>
    </w:p>
    <w:p w14:paraId="19914D6D"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p>
    <w:p w14:paraId="76541421" w14:textId="77777777" w:rsidR="00122DC4" w:rsidRPr="00122DC4" w:rsidRDefault="00122DC4" w:rsidP="00122DC4">
      <w:pPr>
        <w:jc w:val="both"/>
        <w:rPr>
          <w:rFonts w:asciiTheme="minorHAnsi" w:eastAsia="Times New Roman" w:hAnsiTheme="minorHAnsi" w:cstheme="minorHAnsi"/>
          <w:color w:val="4F81BD" w:themeColor="accent1"/>
          <w:sz w:val="22"/>
          <w:szCs w:val="22"/>
          <w:lang w:eastAsia="cs-CZ"/>
        </w:rPr>
      </w:pPr>
      <w:r w:rsidRPr="00122DC4">
        <w:rPr>
          <w:rFonts w:asciiTheme="minorHAnsi" w:eastAsia="Times New Roman" w:hAnsiTheme="minorHAnsi" w:cstheme="minorHAnsi"/>
          <w:color w:val="4F81BD" w:themeColor="accent1"/>
          <w:sz w:val="22"/>
          <w:szCs w:val="22"/>
          <w:lang w:eastAsia="cs-CZ"/>
        </w:rPr>
        <w:t xml:space="preserve">Děkuji a těším se na setkání s Vámi. </w:t>
      </w:r>
    </w:p>
    <w:p w14:paraId="12952569" w14:textId="77777777" w:rsidR="00122DC4" w:rsidRPr="00122DC4" w:rsidRDefault="00122DC4" w:rsidP="00122DC4">
      <w:pPr>
        <w:jc w:val="both"/>
        <w:rPr>
          <w:rFonts w:asciiTheme="minorHAnsi" w:eastAsia="Times New Roman" w:hAnsiTheme="minorHAnsi" w:cstheme="minorHAnsi"/>
          <w:b/>
          <w:bCs/>
          <w:color w:val="4F81BD" w:themeColor="accent1"/>
          <w:sz w:val="22"/>
          <w:szCs w:val="22"/>
          <w:lang w:eastAsia="cs-CZ"/>
        </w:rPr>
      </w:pPr>
    </w:p>
    <w:p w14:paraId="2E8696C1" w14:textId="77777777" w:rsidR="00683FA8" w:rsidRPr="002A0B84" w:rsidRDefault="00683FA8" w:rsidP="00683FA8">
      <w:pPr>
        <w:jc w:val="both"/>
        <w:rPr>
          <w:rFonts w:asciiTheme="minorHAnsi" w:hAnsiTheme="minorHAnsi" w:cstheme="minorHAnsi"/>
          <w:b/>
          <w:bCs/>
        </w:rPr>
      </w:pPr>
      <w:r w:rsidRPr="002A0B84">
        <w:rPr>
          <w:rFonts w:asciiTheme="minorHAnsi" w:hAnsiTheme="minorHAnsi" w:cstheme="minorHAnsi"/>
          <w:b/>
          <w:bCs/>
        </w:rPr>
        <w:t>Výsledky hlasování:</w:t>
      </w:r>
    </w:p>
    <w:p w14:paraId="7644C1B6" w14:textId="1D0C4BA5" w:rsidR="002A0B84" w:rsidRPr="006F2643" w:rsidRDefault="002A0B84" w:rsidP="002A0B84">
      <w:pPr>
        <w:jc w:val="both"/>
        <w:rPr>
          <w:rFonts w:asciiTheme="minorHAnsi" w:hAnsiTheme="minorHAnsi" w:cstheme="minorHAnsi"/>
        </w:rPr>
      </w:pPr>
      <w:r w:rsidRPr="005B497C">
        <w:rPr>
          <w:rFonts w:asciiTheme="minorHAnsi" w:hAnsiTheme="minorHAnsi" w:cstheme="minorHAnsi"/>
        </w:rPr>
        <w:t xml:space="preserve">Do 14.12.2020 zaslalo zpět své vyjádření </w:t>
      </w:r>
      <w:r w:rsidR="005B497C" w:rsidRPr="005B497C">
        <w:rPr>
          <w:rFonts w:asciiTheme="minorHAnsi" w:hAnsiTheme="minorHAnsi" w:cstheme="minorHAnsi"/>
        </w:rPr>
        <w:t>46</w:t>
      </w:r>
      <w:r w:rsidRPr="005B497C">
        <w:rPr>
          <w:rFonts w:asciiTheme="minorHAnsi" w:hAnsiTheme="minorHAnsi" w:cstheme="minorHAnsi"/>
        </w:rPr>
        <w:t xml:space="preserve"> členů Valné hromady.</w:t>
      </w:r>
      <w:r w:rsidR="005B497C">
        <w:rPr>
          <w:rFonts w:asciiTheme="minorHAnsi" w:hAnsiTheme="minorHAnsi" w:cstheme="minorHAnsi"/>
        </w:rPr>
        <w:t xml:space="preserve"> Jejich seznam a v</w:t>
      </w:r>
      <w:r w:rsidRPr="00DE40C3">
        <w:rPr>
          <w:rFonts w:asciiTheme="minorHAnsi" w:hAnsiTheme="minorHAnsi" w:cstheme="minorHAnsi"/>
        </w:rPr>
        <w:t>yjádření bylo zpracováno do tabulky Hlasování k</w:t>
      </w:r>
      <w:r w:rsidR="005B497C">
        <w:rPr>
          <w:rFonts w:asciiTheme="minorHAnsi" w:hAnsiTheme="minorHAnsi" w:cstheme="minorHAnsi"/>
        </w:rPr>
        <w:t> </w:t>
      </w:r>
      <w:r w:rsidRPr="00DE40C3">
        <w:rPr>
          <w:rFonts w:asciiTheme="minorHAnsi" w:hAnsiTheme="minorHAnsi" w:cstheme="minorHAnsi"/>
        </w:rPr>
        <w:t>usnesením</w:t>
      </w:r>
      <w:r w:rsidR="005B497C">
        <w:rPr>
          <w:rFonts w:asciiTheme="minorHAnsi" w:hAnsiTheme="minorHAnsi" w:cstheme="minorHAnsi"/>
        </w:rPr>
        <w:t xml:space="preserve">. Tento dokument je </w:t>
      </w:r>
      <w:r w:rsidRPr="00DE40C3">
        <w:rPr>
          <w:rFonts w:asciiTheme="minorHAnsi" w:hAnsiTheme="minorHAnsi" w:cstheme="minorHAnsi"/>
        </w:rPr>
        <w:t>uložen v Kanceláři MAS</w:t>
      </w:r>
      <w:r>
        <w:rPr>
          <w:rFonts w:asciiTheme="minorHAnsi" w:hAnsiTheme="minorHAnsi" w:cstheme="minorHAnsi"/>
        </w:rPr>
        <w:t>R</w:t>
      </w:r>
      <w:r w:rsidRPr="00DE40C3">
        <w:rPr>
          <w:rFonts w:asciiTheme="minorHAnsi" w:hAnsiTheme="minorHAnsi" w:cstheme="minorHAnsi"/>
        </w:rPr>
        <w:t xml:space="preserve"> a na internetovém úložišti Dropbox</w:t>
      </w:r>
      <w:r>
        <w:rPr>
          <w:rFonts w:asciiTheme="minorHAnsi" w:hAnsiTheme="minorHAnsi" w:cstheme="minorHAnsi"/>
        </w:rPr>
        <w:t xml:space="preserve"> a</w:t>
      </w:r>
      <w:r w:rsidRPr="006F2643">
        <w:rPr>
          <w:rFonts w:asciiTheme="minorHAnsi" w:hAnsiTheme="minorHAnsi" w:cstheme="minorHAnsi"/>
        </w:rPr>
        <w:t xml:space="preserve"> </w:t>
      </w:r>
      <w:r>
        <w:rPr>
          <w:rFonts w:asciiTheme="minorHAnsi" w:hAnsiTheme="minorHAnsi" w:cstheme="minorHAnsi"/>
        </w:rPr>
        <w:t>n</w:t>
      </w:r>
      <w:r w:rsidRPr="006F2643">
        <w:rPr>
          <w:rFonts w:asciiTheme="minorHAnsi" w:hAnsiTheme="minorHAnsi" w:cstheme="minorHAnsi"/>
        </w:rPr>
        <w:t>ebud</w:t>
      </w:r>
      <w:r w:rsidR="005B497C">
        <w:rPr>
          <w:rFonts w:asciiTheme="minorHAnsi" w:hAnsiTheme="minorHAnsi" w:cstheme="minorHAnsi"/>
        </w:rPr>
        <w:t>e</w:t>
      </w:r>
      <w:r w:rsidRPr="006F2643">
        <w:rPr>
          <w:rFonts w:asciiTheme="minorHAnsi" w:hAnsiTheme="minorHAnsi" w:cstheme="minorHAnsi"/>
        </w:rPr>
        <w:t xml:space="preserve"> zveřejněn. Slouží pouze pro účely případné kontroly.</w:t>
      </w:r>
    </w:p>
    <w:p w14:paraId="5DACCDBF" w14:textId="77777777" w:rsidR="005B497C" w:rsidRDefault="005B497C" w:rsidP="002A0B84">
      <w:pPr>
        <w:jc w:val="both"/>
        <w:rPr>
          <w:rFonts w:asciiTheme="minorHAnsi" w:hAnsiTheme="minorHAnsi" w:cstheme="minorHAnsi"/>
          <w:highlight w:val="yellow"/>
        </w:rPr>
      </w:pPr>
    </w:p>
    <w:p w14:paraId="34FA0A5E" w14:textId="10FC8E1C" w:rsidR="002A0B84" w:rsidRPr="005B497C" w:rsidRDefault="002A0B84" w:rsidP="002A0B84">
      <w:pPr>
        <w:jc w:val="both"/>
        <w:rPr>
          <w:rFonts w:asciiTheme="minorHAnsi" w:hAnsiTheme="minorHAnsi" w:cstheme="minorHAnsi"/>
        </w:rPr>
      </w:pPr>
      <w:r w:rsidRPr="005B497C">
        <w:rPr>
          <w:rFonts w:asciiTheme="minorHAnsi" w:hAnsiTheme="minorHAnsi" w:cstheme="minorHAnsi"/>
        </w:rPr>
        <w:t xml:space="preserve">Oznámení o výsledku hlasování bylo zasláno všem členům Valné hromady dne </w:t>
      </w:r>
      <w:r w:rsidR="005B497C" w:rsidRPr="005B497C">
        <w:rPr>
          <w:rFonts w:asciiTheme="minorHAnsi" w:hAnsiTheme="minorHAnsi" w:cstheme="minorHAnsi"/>
        </w:rPr>
        <w:t>16</w:t>
      </w:r>
      <w:r w:rsidRPr="005B497C">
        <w:rPr>
          <w:rFonts w:asciiTheme="minorHAnsi" w:hAnsiTheme="minorHAnsi" w:cstheme="minorHAnsi"/>
        </w:rPr>
        <w:t>.12.2020.</w:t>
      </w:r>
    </w:p>
    <w:p w14:paraId="36B4FD9B" w14:textId="77777777" w:rsidR="00683FA8" w:rsidRPr="00DE40C3" w:rsidRDefault="00683FA8" w:rsidP="00683FA8">
      <w:pPr>
        <w:jc w:val="both"/>
        <w:rPr>
          <w:rFonts w:asciiTheme="minorHAnsi" w:hAnsiTheme="minorHAnsi" w:cstheme="minorHAnsi"/>
        </w:rPr>
      </w:pPr>
    </w:p>
    <w:p w14:paraId="5871E804" w14:textId="77777777" w:rsidR="00683FA8" w:rsidRPr="002A0B84" w:rsidRDefault="00683FA8" w:rsidP="00683FA8">
      <w:pPr>
        <w:jc w:val="both"/>
        <w:rPr>
          <w:rFonts w:asciiTheme="minorHAnsi" w:hAnsiTheme="minorHAnsi" w:cstheme="minorHAnsi"/>
          <w:b/>
          <w:bCs/>
        </w:rPr>
      </w:pPr>
      <w:r w:rsidRPr="002A0B84">
        <w:rPr>
          <w:rFonts w:asciiTheme="minorHAnsi" w:hAnsiTheme="minorHAnsi" w:cstheme="minorHAnsi"/>
          <w:b/>
          <w:bCs/>
        </w:rPr>
        <w:t xml:space="preserve">Text oznámení: </w:t>
      </w:r>
    </w:p>
    <w:p w14:paraId="1A3D5411" w14:textId="77777777" w:rsidR="001561FF" w:rsidRPr="001561FF" w:rsidRDefault="001561FF" w:rsidP="001561FF">
      <w:pPr>
        <w:jc w:val="both"/>
        <w:rPr>
          <w:rFonts w:asciiTheme="minorHAnsi" w:eastAsia="Times New Roman" w:hAnsiTheme="minorHAnsi" w:cstheme="minorHAnsi"/>
          <w:color w:val="4F81BD" w:themeColor="accent1"/>
          <w:sz w:val="22"/>
          <w:szCs w:val="22"/>
          <w:lang w:eastAsia="cs-CZ"/>
        </w:rPr>
      </w:pPr>
      <w:bookmarkStart w:id="16" w:name="_MailOriginal"/>
      <w:proofErr w:type="spellStart"/>
      <w:r w:rsidRPr="001561FF">
        <w:rPr>
          <w:rFonts w:asciiTheme="minorHAnsi" w:eastAsia="Times New Roman" w:hAnsiTheme="minorHAnsi" w:cstheme="minorHAnsi"/>
          <w:b/>
          <w:bCs/>
          <w:color w:val="4F81BD" w:themeColor="accent1"/>
          <w:sz w:val="22"/>
          <w:szCs w:val="22"/>
          <w:lang w:eastAsia="cs-CZ"/>
        </w:rPr>
        <w:t>From</w:t>
      </w:r>
      <w:proofErr w:type="spellEnd"/>
      <w:r w:rsidRPr="001561FF">
        <w:rPr>
          <w:rFonts w:asciiTheme="minorHAnsi" w:eastAsia="Times New Roman" w:hAnsiTheme="minorHAnsi" w:cstheme="minorHAnsi"/>
          <w:b/>
          <w:bCs/>
          <w:color w:val="4F81BD" w:themeColor="accent1"/>
          <w:sz w:val="22"/>
          <w:szCs w:val="22"/>
          <w:lang w:eastAsia="cs-CZ"/>
        </w:rPr>
        <w:t>:</w:t>
      </w:r>
      <w:r w:rsidRPr="001561FF">
        <w:rPr>
          <w:rFonts w:asciiTheme="minorHAnsi" w:eastAsia="Times New Roman" w:hAnsiTheme="minorHAnsi" w:cstheme="minorHAnsi"/>
          <w:color w:val="4F81BD" w:themeColor="accent1"/>
          <w:sz w:val="22"/>
          <w:szCs w:val="22"/>
          <w:lang w:eastAsia="cs-CZ"/>
        </w:rPr>
        <w:t xml:space="preserve"> Anna Mikošková &lt;mikoskova@masroznovsko.cz&gt; </w:t>
      </w:r>
    </w:p>
    <w:p w14:paraId="35FA5309" w14:textId="77777777" w:rsidR="001561FF" w:rsidRPr="001561FF" w:rsidRDefault="001561FF" w:rsidP="001561FF">
      <w:pPr>
        <w:jc w:val="both"/>
        <w:rPr>
          <w:rFonts w:asciiTheme="minorHAnsi" w:eastAsia="Times New Roman" w:hAnsiTheme="minorHAnsi" w:cstheme="minorHAnsi"/>
          <w:color w:val="4F81BD" w:themeColor="accent1"/>
          <w:sz w:val="22"/>
          <w:szCs w:val="22"/>
          <w:lang w:eastAsia="cs-CZ"/>
        </w:rPr>
      </w:pPr>
      <w:r w:rsidRPr="001561FF">
        <w:rPr>
          <w:rFonts w:asciiTheme="minorHAnsi" w:eastAsia="Times New Roman" w:hAnsiTheme="minorHAnsi" w:cstheme="minorHAnsi"/>
          <w:b/>
          <w:bCs/>
          <w:color w:val="4F81BD" w:themeColor="accent1"/>
          <w:sz w:val="22"/>
          <w:szCs w:val="22"/>
          <w:lang w:eastAsia="cs-CZ"/>
        </w:rPr>
        <w:t>Sent:</w:t>
      </w:r>
      <w:r w:rsidRPr="001561FF">
        <w:rPr>
          <w:rFonts w:asciiTheme="minorHAnsi" w:eastAsia="Times New Roman" w:hAnsiTheme="minorHAnsi" w:cstheme="minorHAnsi"/>
          <w:color w:val="4F81BD" w:themeColor="accent1"/>
          <w:sz w:val="22"/>
          <w:szCs w:val="22"/>
          <w:lang w:eastAsia="cs-CZ"/>
        </w:rPr>
        <w:t xml:space="preserve"> </w:t>
      </w:r>
      <w:proofErr w:type="spellStart"/>
      <w:r w:rsidRPr="001561FF">
        <w:rPr>
          <w:rFonts w:asciiTheme="minorHAnsi" w:eastAsia="Times New Roman" w:hAnsiTheme="minorHAnsi" w:cstheme="minorHAnsi"/>
          <w:color w:val="4F81BD" w:themeColor="accent1"/>
          <w:sz w:val="22"/>
          <w:szCs w:val="22"/>
          <w:lang w:eastAsia="cs-CZ"/>
        </w:rPr>
        <w:t>Wednesday</w:t>
      </w:r>
      <w:proofErr w:type="spellEnd"/>
      <w:r w:rsidRPr="001561FF">
        <w:rPr>
          <w:rFonts w:asciiTheme="minorHAnsi" w:eastAsia="Times New Roman" w:hAnsiTheme="minorHAnsi" w:cstheme="minorHAnsi"/>
          <w:color w:val="4F81BD" w:themeColor="accent1"/>
          <w:sz w:val="22"/>
          <w:szCs w:val="22"/>
          <w:lang w:eastAsia="cs-CZ"/>
        </w:rPr>
        <w:t xml:space="preserve">, </w:t>
      </w:r>
      <w:proofErr w:type="spellStart"/>
      <w:r w:rsidRPr="001561FF">
        <w:rPr>
          <w:rFonts w:asciiTheme="minorHAnsi" w:eastAsia="Times New Roman" w:hAnsiTheme="minorHAnsi" w:cstheme="minorHAnsi"/>
          <w:color w:val="4F81BD" w:themeColor="accent1"/>
          <w:sz w:val="22"/>
          <w:szCs w:val="22"/>
          <w:lang w:eastAsia="cs-CZ"/>
        </w:rPr>
        <w:t>December</w:t>
      </w:r>
      <w:proofErr w:type="spellEnd"/>
      <w:r w:rsidRPr="001561FF">
        <w:rPr>
          <w:rFonts w:asciiTheme="minorHAnsi" w:eastAsia="Times New Roman" w:hAnsiTheme="minorHAnsi" w:cstheme="minorHAnsi"/>
          <w:color w:val="4F81BD" w:themeColor="accent1"/>
          <w:sz w:val="22"/>
          <w:szCs w:val="22"/>
          <w:lang w:eastAsia="cs-CZ"/>
        </w:rPr>
        <w:t xml:space="preserve"> 16, 2020 9:50 AM</w:t>
      </w:r>
    </w:p>
    <w:p w14:paraId="0ECD12B7" w14:textId="5F505071" w:rsidR="001561FF" w:rsidRPr="001561FF" w:rsidRDefault="001561FF" w:rsidP="001561FF">
      <w:pPr>
        <w:jc w:val="both"/>
        <w:rPr>
          <w:rFonts w:asciiTheme="minorHAnsi" w:eastAsia="Times New Roman" w:hAnsiTheme="minorHAnsi" w:cstheme="minorHAnsi"/>
          <w:color w:val="4F81BD" w:themeColor="accent1"/>
          <w:kern w:val="0"/>
          <w:sz w:val="22"/>
          <w:szCs w:val="22"/>
          <w:lang w:eastAsia="cs-CZ" w:bidi="ar-SA"/>
        </w:rPr>
      </w:pPr>
      <w:r w:rsidRPr="001561FF">
        <w:rPr>
          <w:rFonts w:asciiTheme="minorHAnsi" w:eastAsia="Times New Roman" w:hAnsiTheme="minorHAnsi" w:cstheme="minorHAnsi"/>
          <w:b/>
          <w:bCs/>
          <w:color w:val="4F81BD" w:themeColor="accent1"/>
          <w:sz w:val="22"/>
          <w:szCs w:val="22"/>
          <w:lang w:eastAsia="cs-CZ"/>
        </w:rPr>
        <w:t>To:</w:t>
      </w:r>
      <w:r w:rsidRPr="001561FF">
        <w:rPr>
          <w:rFonts w:asciiTheme="minorHAnsi" w:eastAsia="Times New Roman" w:hAnsiTheme="minorHAnsi" w:cstheme="minorHAnsi"/>
          <w:color w:val="4F81BD" w:themeColor="accent1"/>
          <w:sz w:val="22"/>
          <w:szCs w:val="22"/>
          <w:lang w:eastAsia="cs-CZ"/>
        </w:rPr>
        <w:t xml:space="preserve"> 'Bečvanské Maměnky z.s. (info@becvanskemamenky.cz)' &lt;info@becvanskemamenky.cz&gt;; 'Diakonie Valašské Meziříčí (othova@diakonievm.cz)' &lt;othova@diakonievm.cz&gt;; 'Elim Vsetín, o.p.s. (miroslav.ildza@elimvsetin.cz)' &lt;miroslav.ildza@elimvsetin.cz&gt;; 'Charita Valašské Meziříčí (jiri.gavenda@valmez.charita.cz)' &lt;jiri.gavenda@valmez.charita.cz&gt;; 'Iskérka o.p.s. (info@iskerka.cz)' &lt;info@iskerka.cz&gt;; 'Sbor dobrovolných hasičů Zašová (hasicizasova@valachnet.cz)' &lt;hasicizasova@valachnet.cz&gt;; 'Střední škola zemědělská a přírodovědecká Rožnov pod Radhoštěm (info@szesro.cz)' &lt;info@szesro.cz&gt;; 'Základní umělecká škola B-Art, o.p.s. (borovickova.milada@b-artskola.cz)' &lt;borovickova.milada@b-artskola.cz&gt;; 'Cobbler s.r.o. (gerla@cobbler.cz)' &lt;gerla@cobbler.cz&gt;; 'COMMODUM, spol. s r.o. (miroslav.zezulka@commodum.cz)' &lt;miroslav.zezulka@commodum.cz&gt;; 'GRIFF-GLASS s.r.o. (drin@iol.cz)' &lt;drin@iol.cz&gt;; 'Jaroslav Křenek (krenek@mybox.cz)' &lt;krenek@mybox.cz&gt;; 'Mézl a Janíček, s.r.o. (janicek@mezl-janicek.cz)' &lt;janicek@mezl-janicek.cz&gt;; 'Mlékárna Valašské Meziříčí, spol. s r.o. (jana.novotna@mlekarnavm.cz)' &lt;jana.novotna@mlekarnavm.cz&gt;; 'MOTÝL MEDIA s.r.o. (jindrich@motyl.cz)' &lt;jindrich@motyl.cz&gt;; 'Pavel Trčka (salza@salza.cz)' &lt;salza@salza.cz&gt;; 'ROŽNOVSKÁ TRAVNÍ SEMENA, s.r.o. (b.pivonkova@roznovska-travni.cz)' &lt;b.pivonkova@roznovska-travni.cz&gt;; 'Rožnovské pivní lázně s.r.o. (jaromir.benes@atlas.cz)' &lt;jaromir.benes@atlas.cz&gt;; 'Rožnovský jezdecký areál s.r.o. (castecka@hradisko.cz)' &lt;castecka@hradisko.cz&gt;; 'VALSTRO s.r.o. (vyroba@valstro.cz)' &lt;vyroba@valstro.cz&gt;; 'Beskydské sady s.r.o. (ladislav.vagner@gmail.com)' &lt;ladislav.vagner@gmail.com&gt;; 'FARMA-ZPZ s.r.o. (farmazajicek@seznam.cz)' &lt;farmazajicek@seznam.cz&gt;; 'Helena Halamíčková (helena.halamickova@seznam.cz)' &lt;helena.halamickova@seznam.cz&gt;; 'Igor Dobeš (idobes@centrum.cz)' &lt;idobes@centrum.cz&gt;; 'Jan Martinek (21martinek@seznam.cz)' &lt;21martinek@seznam.cz&gt;; 'JAN VÁVRA (agrobeskyd1@quick.cz)' &lt;agrobeskyd1@quick.cz&gt;; 'Jiří Minarčík (jurisek4@seznam.cz)' &lt;jurisek4@seznam.cz&gt;; 'Lenka Randusová (farmavidce@seznam.cz)' &lt;farmavidce@seznam.cz&gt;; 'Libor Zeman (zeman.li@centrum.cz)' &lt;zeman.li@centrum.cz&gt;; 'Martin Urban (murban78@centrum.cz)' &lt;murban78@centrum.cz&gt;; 'Miroslav Horut (biofarmahorutovi@seznam.cz)' &lt;biofarmahorutovi@seznam.cz&gt;; 'Miroslav Martinek (martinek.miroslav@email.cz)' &lt;martinek.miroslav@email.cz&gt;; 'OSEVA PRO s.r.o., odštěpný závod Výzkumná stanice travinářská Rožnov - Zubří, 756 54 Zubří 698 (machac@oseva.cz)' &lt;machac@oseva.cz&gt;; 'Tomáš Zajíček (tomaszajicek@centrum.cz)' &lt;tomaszajicek@centrum.cz&gt;; 'Valašské ZOD, družstvo (vzod.zasova@vzod.cz)' &lt;vzod.zasova@vzod.cz&gt;; 'Zemědělské obchodní </w:t>
      </w:r>
      <w:r w:rsidRPr="001561FF">
        <w:rPr>
          <w:rFonts w:asciiTheme="minorHAnsi" w:eastAsia="Times New Roman" w:hAnsiTheme="minorHAnsi" w:cstheme="minorHAnsi"/>
          <w:color w:val="4F81BD" w:themeColor="accent1"/>
          <w:sz w:val="22"/>
          <w:szCs w:val="22"/>
          <w:lang w:eastAsia="cs-CZ"/>
        </w:rPr>
        <w:lastRenderedPageBreak/>
        <w:t xml:space="preserve">družstvo Rožnovsko (zodr@volny.cz)' &lt;zodr@volny.cz&gt;; 'ZERLINA s.r.o. (zerlina@email.cz)' &lt;zerlina@email.cz&gt;; 'Město Rožnov pod Radhoštěm (michal.laktis@roznov.cz)' &lt;michal.laktis@roznov.cz&gt;; 'Město Valašské Meziříčí (starosta@muvalmez.cz)' &lt;starosta@muvalmez.cz&gt;; 'Město Zubří (starosta@mesto-zubri.cz)' &lt;starosta@mesto-zubri.cz&gt;; 'Obec Branky (oubranky@vm.inext.cz)' &lt;oubranky@vm.inext.cz&gt;; 'Obec Dolní Bečva (starosta@dolnibecva.cz)' &lt;starosta@dolnibecva.cz&gt;; 'Obec Horní Bečva (starosta@hornibecva.cz)' &lt;starosta@hornibecva.cz&gt;; 'Obec Hutisko - Solanec (starosta@hutisko-solanec.cz)' &lt;starosta@hutisko-solanec.cz&gt;; 'Obec Choryně (starosta@obec-choryne.cz)' &lt;starosta@obec-choryne.cz&gt;; 'Obec Kladeruby (starosta@kladeruby.cz)' &lt;starosta@kladeruby.cz&gt;; 'Obec Krhová (starosta@krhova.cz)' &lt;starosta@krhova.cz&gt;; 'Obec Kunovice (starosta@obec-kunovice.cz)' &lt;starosta@obec-kunovice.cz&gt;; 'Obec Lešná (obec-lesna@obec-lesna.cz)' &lt;obec-lesna@obec-lesna.cz&gt;; 'Obec Podolí (ou_podoli@volny.cz)' &lt;ou_podoli@volny.cz&gt;; 'Obec Police (oupolice@obecpolice.cz)' &lt;oupolice@obecpolice.cz&gt;; 'Obec </w:t>
      </w:r>
      <w:proofErr w:type="spellStart"/>
      <w:r w:rsidRPr="001561FF">
        <w:rPr>
          <w:rFonts w:asciiTheme="minorHAnsi" w:eastAsia="Times New Roman" w:hAnsiTheme="minorHAnsi" w:cstheme="minorHAnsi"/>
          <w:color w:val="4F81BD" w:themeColor="accent1"/>
          <w:sz w:val="22"/>
          <w:szCs w:val="22"/>
          <w:lang w:eastAsia="cs-CZ"/>
        </w:rPr>
        <w:t>Poličná</w:t>
      </w:r>
      <w:proofErr w:type="spellEnd"/>
      <w:r w:rsidRPr="001561FF">
        <w:rPr>
          <w:rFonts w:asciiTheme="minorHAnsi" w:eastAsia="Times New Roman" w:hAnsiTheme="minorHAnsi" w:cstheme="minorHAnsi"/>
          <w:color w:val="4F81BD" w:themeColor="accent1"/>
          <w:sz w:val="22"/>
          <w:szCs w:val="22"/>
          <w:lang w:eastAsia="cs-CZ"/>
        </w:rPr>
        <w:t xml:space="preserve"> (starosta@policna.cz)' &lt;starosta@policna.cz&gt;; 'Obec Prostřední Bečva (starosta@prostrednibecva.cz)' &lt;starosta@prostrednibecva.cz&gt;; 'Obec Střítež nad Bečvou (stritez@valachnet.cz)' &lt;stritez@valachnet.cz&gt;; 'Obec Valašská Bystřice (emil.korduliak@seznam.cz)' &lt;emil.korduliak@seznam.cz&gt;; 'Obec Velká Lhota (obec@velkalhota.cz)' &lt;obec@velkalhota.cz&gt;; 'Obec Vidče (starosta@vidce.cz)' &lt;starosta@vidce.cz&gt;; 'Obec Vigantice (starosta@vigantice.cz)' &lt;starosta@vigantice.cz&gt;; 'Obec Zašová (kubricky@zasova.cz)' &lt;kubricky@zasova.cz&gt;; 'TJ Vidče (mistostarosta@vidce.cz)' &lt;mistostarosta@vidce.cz&gt;</w:t>
      </w:r>
      <w:r w:rsidRPr="001561FF">
        <w:rPr>
          <w:rFonts w:asciiTheme="minorHAnsi" w:eastAsia="Times New Roman" w:hAnsiTheme="minorHAnsi" w:cstheme="minorHAnsi"/>
          <w:color w:val="4F81BD" w:themeColor="accent1"/>
          <w:sz w:val="22"/>
          <w:szCs w:val="22"/>
          <w:lang w:eastAsia="cs-CZ"/>
        </w:rPr>
        <w:br/>
      </w:r>
      <w:proofErr w:type="spellStart"/>
      <w:r w:rsidRPr="001561FF">
        <w:rPr>
          <w:rFonts w:asciiTheme="minorHAnsi" w:eastAsia="Times New Roman" w:hAnsiTheme="minorHAnsi" w:cstheme="minorHAnsi"/>
          <w:b/>
          <w:bCs/>
          <w:color w:val="4F81BD" w:themeColor="accent1"/>
          <w:sz w:val="22"/>
          <w:szCs w:val="22"/>
          <w:lang w:eastAsia="cs-CZ"/>
        </w:rPr>
        <w:t>Cc</w:t>
      </w:r>
      <w:proofErr w:type="spellEnd"/>
      <w:r w:rsidRPr="001561FF">
        <w:rPr>
          <w:rFonts w:asciiTheme="minorHAnsi" w:eastAsia="Times New Roman" w:hAnsiTheme="minorHAnsi" w:cstheme="minorHAnsi"/>
          <w:b/>
          <w:bCs/>
          <w:color w:val="4F81BD" w:themeColor="accent1"/>
          <w:sz w:val="22"/>
          <w:szCs w:val="22"/>
          <w:lang w:eastAsia="cs-CZ"/>
        </w:rPr>
        <w:t>:</w:t>
      </w:r>
      <w:r w:rsidRPr="001561FF">
        <w:rPr>
          <w:rFonts w:asciiTheme="minorHAnsi" w:eastAsia="Times New Roman" w:hAnsiTheme="minorHAnsi" w:cstheme="minorHAnsi"/>
          <w:color w:val="4F81BD" w:themeColor="accent1"/>
          <w:sz w:val="22"/>
          <w:szCs w:val="22"/>
          <w:lang w:eastAsia="cs-CZ"/>
        </w:rPr>
        <w:t xml:space="preserve"> 'Ondřej Neuman' &lt;info@masroznovsko.cz&gt;; 'hubova@masroznovsko.cz' &lt;hubova@masroznovsko.cz&gt;; 'Ing. Lubomír Sušila (susila@masroznovsko.cz)' &lt;susila@masroznovsko.cz&gt;</w:t>
      </w:r>
      <w:r w:rsidRPr="001561FF">
        <w:rPr>
          <w:rFonts w:asciiTheme="minorHAnsi" w:eastAsia="Times New Roman" w:hAnsiTheme="minorHAnsi" w:cstheme="minorHAnsi"/>
          <w:color w:val="4F81BD" w:themeColor="accent1"/>
          <w:sz w:val="22"/>
          <w:szCs w:val="22"/>
          <w:lang w:eastAsia="cs-CZ"/>
        </w:rPr>
        <w:br/>
      </w:r>
      <w:proofErr w:type="spellStart"/>
      <w:r w:rsidRPr="001561FF">
        <w:rPr>
          <w:rFonts w:asciiTheme="minorHAnsi" w:eastAsia="Times New Roman" w:hAnsiTheme="minorHAnsi" w:cstheme="minorHAnsi"/>
          <w:b/>
          <w:bCs/>
          <w:color w:val="4F81BD" w:themeColor="accent1"/>
          <w:sz w:val="22"/>
          <w:szCs w:val="22"/>
          <w:lang w:eastAsia="cs-CZ"/>
        </w:rPr>
        <w:t>Subject</w:t>
      </w:r>
      <w:proofErr w:type="spellEnd"/>
      <w:r w:rsidRPr="001561FF">
        <w:rPr>
          <w:rFonts w:asciiTheme="minorHAnsi" w:eastAsia="Times New Roman" w:hAnsiTheme="minorHAnsi" w:cstheme="minorHAnsi"/>
          <w:b/>
          <w:bCs/>
          <w:color w:val="4F81BD" w:themeColor="accent1"/>
          <w:sz w:val="22"/>
          <w:szCs w:val="22"/>
          <w:lang w:eastAsia="cs-CZ"/>
        </w:rPr>
        <w:t>:</w:t>
      </w:r>
      <w:r w:rsidRPr="001561FF">
        <w:rPr>
          <w:rFonts w:asciiTheme="minorHAnsi" w:eastAsia="Times New Roman" w:hAnsiTheme="minorHAnsi" w:cstheme="minorHAnsi"/>
          <w:color w:val="4F81BD" w:themeColor="accent1"/>
          <w:sz w:val="22"/>
          <w:szCs w:val="22"/>
          <w:lang w:eastAsia="cs-CZ"/>
        </w:rPr>
        <w:t xml:space="preserve"> Valná hromada MASR - výsledky hlasování per rollam </w:t>
      </w:r>
    </w:p>
    <w:p w14:paraId="6C53B618" w14:textId="77777777" w:rsidR="001561FF" w:rsidRPr="001561FF" w:rsidRDefault="001561FF" w:rsidP="001561FF">
      <w:pPr>
        <w:jc w:val="both"/>
        <w:rPr>
          <w:rFonts w:asciiTheme="minorHAnsi" w:eastAsiaTheme="minorHAnsi" w:hAnsiTheme="minorHAnsi" w:cstheme="minorHAnsi"/>
          <w:color w:val="4F81BD" w:themeColor="accent1"/>
          <w:sz w:val="22"/>
          <w:szCs w:val="22"/>
          <w:lang w:eastAsia="en-US"/>
        </w:rPr>
      </w:pPr>
    </w:p>
    <w:p w14:paraId="627D98B9" w14:textId="77777777" w:rsidR="001561FF" w:rsidRPr="001561FF" w:rsidRDefault="001561FF" w:rsidP="001561FF">
      <w:pPr>
        <w:jc w:val="both"/>
        <w:rPr>
          <w:rFonts w:asciiTheme="minorHAnsi" w:hAnsiTheme="minorHAnsi" w:cstheme="minorHAnsi"/>
          <w:i/>
          <w:iCs/>
          <w:color w:val="4F81BD" w:themeColor="accent1"/>
          <w:sz w:val="22"/>
          <w:szCs w:val="22"/>
        </w:rPr>
      </w:pPr>
      <w:r w:rsidRPr="001561FF">
        <w:rPr>
          <w:rFonts w:asciiTheme="minorHAnsi" w:hAnsiTheme="minorHAnsi" w:cstheme="minorHAnsi"/>
          <w:color w:val="4F81BD" w:themeColor="accent1"/>
          <w:sz w:val="22"/>
          <w:szCs w:val="22"/>
        </w:rPr>
        <w:t xml:space="preserve">Vážení členové Valné hromady MAS Rožnovsko.  </w:t>
      </w:r>
    </w:p>
    <w:p w14:paraId="0758E187" w14:textId="77777777" w:rsidR="001561FF" w:rsidRPr="001561FF" w:rsidRDefault="001561FF" w:rsidP="001561FF">
      <w:pPr>
        <w:jc w:val="both"/>
        <w:rPr>
          <w:rFonts w:asciiTheme="minorHAnsi" w:hAnsiTheme="minorHAnsi" w:cstheme="minorHAnsi"/>
          <w:i/>
          <w:iCs/>
          <w:color w:val="4F81BD" w:themeColor="accent1"/>
          <w:sz w:val="22"/>
          <w:szCs w:val="22"/>
          <w:lang w:eastAsia="en-US"/>
        </w:rPr>
      </w:pPr>
    </w:p>
    <w:p w14:paraId="77D0B63B" w14:textId="77777777" w:rsidR="001561FF" w:rsidRPr="001561FF" w:rsidRDefault="001561FF" w:rsidP="001561FF">
      <w:pPr>
        <w:jc w:val="both"/>
        <w:rPr>
          <w:rFonts w:asciiTheme="minorHAnsi" w:hAnsiTheme="minorHAnsi" w:cstheme="minorHAnsi"/>
          <w:color w:val="4472C4"/>
          <w:sz w:val="22"/>
          <w:szCs w:val="22"/>
        </w:rPr>
      </w:pPr>
      <w:r w:rsidRPr="001561FF">
        <w:rPr>
          <w:rFonts w:asciiTheme="minorHAnsi" w:hAnsiTheme="minorHAnsi" w:cstheme="minorHAnsi"/>
          <w:color w:val="4F81BD" w:themeColor="accent1"/>
          <w:sz w:val="22"/>
          <w:szCs w:val="22"/>
        </w:rPr>
        <w:t>Kancelář Místní akční skupiny Rožnovsko, z.s., Vám oznam</w:t>
      </w:r>
      <w:r w:rsidRPr="001561FF">
        <w:rPr>
          <w:rFonts w:asciiTheme="minorHAnsi" w:hAnsiTheme="minorHAnsi" w:cstheme="minorHAnsi"/>
          <w:color w:val="4472C4"/>
          <w:sz w:val="22"/>
          <w:szCs w:val="22"/>
        </w:rPr>
        <w:t>uje, že hlasování per rollam bylo ukončeno 14.10.2020 s tímto výsledkem:</w:t>
      </w:r>
    </w:p>
    <w:p w14:paraId="1CEBEC7F" w14:textId="77777777" w:rsidR="001561FF" w:rsidRPr="001561FF" w:rsidRDefault="001561FF" w:rsidP="001561FF">
      <w:pPr>
        <w:jc w:val="both"/>
        <w:rPr>
          <w:rFonts w:asciiTheme="minorHAnsi" w:hAnsiTheme="minorHAnsi" w:cstheme="minorHAnsi"/>
          <w:b/>
          <w:bCs/>
          <w:color w:val="4472C4"/>
          <w:sz w:val="22"/>
          <w:szCs w:val="22"/>
          <w:u w:val="single"/>
        </w:rPr>
      </w:pPr>
    </w:p>
    <w:p w14:paraId="21DC8FBE" w14:textId="77777777" w:rsidR="001561FF" w:rsidRPr="00D44388" w:rsidRDefault="001561FF" w:rsidP="001561FF">
      <w:pPr>
        <w:pStyle w:val="Default"/>
        <w:jc w:val="both"/>
        <w:rPr>
          <w:rFonts w:asciiTheme="minorHAnsi" w:hAnsiTheme="minorHAnsi" w:cstheme="minorHAnsi"/>
          <w:color w:val="4F81BD" w:themeColor="accent1"/>
          <w:sz w:val="22"/>
          <w:szCs w:val="22"/>
        </w:rPr>
      </w:pPr>
      <w:r w:rsidRPr="00D44388">
        <w:rPr>
          <w:rFonts w:asciiTheme="minorHAnsi" w:hAnsiTheme="minorHAnsi" w:cstheme="minorHAnsi"/>
          <w:color w:val="4F81BD" w:themeColor="accent1"/>
          <w:sz w:val="22"/>
          <w:szCs w:val="22"/>
        </w:rPr>
        <w:t xml:space="preserve">Usnesení č. </w:t>
      </w:r>
      <w:proofErr w:type="gramStart"/>
      <w:r w:rsidRPr="00D44388">
        <w:rPr>
          <w:rFonts w:asciiTheme="minorHAnsi" w:hAnsiTheme="minorHAnsi" w:cstheme="minorHAnsi"/>
          <w:color w:val="4F81BD" w:themeColor="accent1"/>
          <w:sz w:val="22"/>
          <w:szCs w:val="22"/>
        </w:rPr>
        <w:t>1:  Bylo</w:t>
      </w:r>
      <w:proofErr w:type="gramEnd"/>
      <w:r w:rsidRPr="00D44388">
        <w:rPr>
          <w:rFonts w:asciiTheme="minorHAnsi" w:hAnsiTheme="minorHAnsi" w:cstheme="minorHAnsi"/>
          <w:color w:val="4F81BD" w:themeColor="accent1"/>
          <w:sz w:val="22"/>
          <w:szCs w:val="22"/>
        </w:rPr>
        <w:t xml:space="preserve"> přijato </w:t>
      </w:r>
    </w:p>
    <w:p w14:paraId="25832A11" w14:textId="77777777" w:rsidR="001561FF" w:rsidRPr="00D44388" w:rsidRDefault="001561FF" w:rsidP="001561FF">
      <w:pPr>
        <w:pStyle w:val="Default"/>
        <w:jc w:val="both"/>
        <w:rPr>
          <w:rFonts w:asciiTheme="minorHAnsi" w:hAnsiTheme="minorHAnsi" w:cstheme="minorHAnsi"/>
          <w:b/>
          <w:bCs/>
          <w:color w:val="4F81BD" w:themeColor="accent1"/>
          <w:sz w:val="22"/>
          <w:szCs w:val="22"/>
        </w:rPr>
      </w:pPr>
      <w:r w:rsidRPr="00D44388">
        <w:rPr>
          <w:rFonts w:asciiTheme="minorHAnsi" w:hAnsiTheme="minorHAnsi" w:cstheme="minorHAnsi"/>
          <w:b/>
          <w:bCs/>
          <w:color w:val="4F81BD" w:themeColor="accent1"/>
          <w:sz w:val="22"/>
          <w:szCs w:val="22"/>
        </w:rPr>
        <w:t xml:space="preserve">Valná hromada schvaluje pana Josefa </w:t>
      </w:r>
      <w:proofErr w:type="spellStart"/>
      <w:r w:rsidRPr="00D44388">
        <w:rPr>
          <w:rFonts w:asciiTheme="minorHAnsi" w:hAnsiTheme="minorHAnsi" w:cstheme="minorHAnsi"/>
          <w:b/>
          <w:bCs/>
          <w:color w:val="4F81BD" w:themeColor="accent1"/>
          <w:sz w:val="22"/>
          <w:szCs w:val="22"/>
        </w:rPr>
        <w:t>Mikundu</w:t>
      </w:r>
      <w:proofErr w:type="spellEnd"/>
      <w:r w:rsidRPr="00D44388">
        <w:rPr>
          <w:rFonts w:asciiTheme="minorHAnsi" w:hAnsiTheme="minorHAnsi" w:cstheme="minorHAnsi"/>
          <w:b/>
          <w:bCs/>
          <w:color w:val="4F81BD" w:themeColor="accent1"/>
          <w:sz w:val="22"/>
          <w:szCs w:val="22"/>
        </w:rPr>
        <w:t xml:space="preserve">, zástupce Zemědělského obchodního družstva Rožnovsko, místopředsedou Místní akční skupiny Rožnovsko.  </w:t>
      </w:r>
    </w:p>
    <w:tbl>
      <w:tblPr>
        <w:tblW w:w="4241" w:type="dxa"/>
        <w:tblInd w:w="2" w:type="dxa"/>
        <w:tblCellMar>
          <w:left w:w="0" w:type="dxa"/>
          <w:right w:w="0" w:type="dxa"/>
        </w:tblCellMar>
        <w:tblLook w:val="04A0" w:firstRow="1" w:lastRow="0" w:firstColumn="1" w:lastColumn="0" w:noHBand="0" w:noVBand="1"/>
      </w:tblPr>
      <w:tblGrid>
        <w:gridCol w:w="2823"/>
        <w:gridCol w:w="1418"/>
      </w:tblGrid>
      <w:tr w:rsidR="00D44388" w:rsidRPr="00D44388" w14:paraId="55521AF5" w14:textId="77777777" w:rsidTr="001561FF">
        <w:trPr>
          <w:trHeight w:val="315"/>
        </w:trPr>
        <w:tc>
          <w:tcPr>
            <w:tcW w:w="4241" w:type="dxa"/>
            <w:gridSpan w:val="2"/>
            <w:tcBorders>
              <w:top w:val="single" w:sz="8" w:space="0" w:color="auto"/>
              <w:left w:val="single" w:sz="8" w:space="0" w:color="auto"/>
              <w:bottom w:val="nil"/>
              <w:right w:val="single" w:sz="8" w:space="0" w:color="000000"/>
            </w:tcBorders>
            <w:noWrap/>
            <w:tcMar>
              <w:top w:w="0" w:type="dxa"/>
              <w:left w:w="70" w:type="dxa"/>
              <w:bottom w:w="0" w:type="dxa"/>
              <w:right w:w="70" w:type="dxa"/>
            </w:tcMar>
            <w:vAlign w:val="bottom"/>
            <w:hideMark/>
          </w:tcPr>
          <w:p w14:paraId="33F190F0" w14:textId="77777777" w:rsidR="001561FF" w:rsidRPr="00D44388" w:rsidRDefault="001561FF" w:rsidP="001561FF">
            <w:pPr>
              <w:spacing w:line="276" w:lineRule="auto"/>
              <w:jc w:val="both"/>
              <w:rPr>
                <w:rFonts w:asciiTheme="minorHAnsi" w:hAnsiTheme="minorHAnsi" w:cstheme="minorHAnsi"/>
                <w:b/>
                <w:bCs/>
                <w:color w:val="4F81BD" w:themeColor="accent1"/>
                <w:sz w:val="22"/>
                <w:szCs w:val="22"/>
                <w:lang w:eastAsia="cs-CZ"/>
              </w:rPr>
            </w:pPr>
            <w:r w:rsidRPr="00D44388">
              <w:rPr>
                <w:rFonts w:asciiTheme="minorHAnsi" w:hAnsiTheme="minorHAnsi" w:cstheme="minorHAnsi"/>
                <w:b/>
                <w:bCs/>
                <w:color w:val="4F81BD" w:themeColor="accent1"/>
                <w:sz w:val="22"/>
                <w:szCs w:val="22"/>
                <w:lang w:eastAsia="cs-CZ"/>
              </w:rPr>
              <w:t>VÝSLEDEK HLASOVÁNÍ – usnesení 1</w:t>
            </w:r>
          </w:p>
        </w:tc>
      </w:tr>
      <w:tr w:rsidR="00D44388" w:rsidRPr="00D44388" w14:paraId="2C34F850" w14:textId="77777777" w:rsidTr="001561FF">
        <w:trPr>
          <w:trHeight w:val="300"/>
        </w:trPr>
        <w:tc>
          <w:tcPr>
            <w:tcW w:w="2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E105B1"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Počet členů orgánu</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A4253A"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64 členů</w:t>
            </w:r>
          </w:p>
        </w:tc>
      </w:tr>
      <w:tr w:rsidR="00D44388" w:rsidRPr="00D44388" w14:paraId="06C0256C"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26F187"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Nadpoloviční většina (podmínka pro per-rollam)</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0C810F"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33 členů</w:t>
            </w:r>
          </w:p>
        </w:tc>
      </w:tr>
      <w:tr w:rsidR="00D44388" w:rsidRPr="00D44388" w14:paraId="01D5EA97"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685536"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Účast na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99BC35"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24D57BC8"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955237"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7FBF2A"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1D5E9F86"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FA7A01"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Proti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743BE"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r w:rsidR="00D44388" w:rsidRPr="00D44388" w14:paraId="73BEF8EF" w14:textId="77777777" w:rsidTr="001561FF">
        <w:trPr>
          <w:trHeight w:val="315"/>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1AA6CE"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Zdržel se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7DFF7B"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bl>
    <w:p w14:paraId="0060CE35" w14:textId="77777777" w:rsidR="001561FF" w:rsidRPr="00D44388" w:rsidRDefault="001561FF" w:rsidP="001561FF">
      <w:pPr>
        <w:pStyle w:val="Default"/>
        <w:jc w:val="both"/>
        <w:rPr>
          <w:rFonts w:asciiTheme="minorHAnsi" w:hAnsiTheme="minorHAnsi" w:cstheme="minorHAnsi"/>
          <w:color w:val="4F81BD" w:themeColor="accent1"/>
          <w:sz w:val="22"/>
          <w:szCs w:val="22"/>
        </w:rPr>
      </w:pPr>
    </w:p>
    <w:p w14:paraId="1CD37197" w14:textId="77777777" w:rsidR="001561FF" w:rsidRPr="00D44388" w:rsidRDefault="001561FF" w:rsidP="001561FF">
      <w:pPr>
        <w:pStyle w:val="Default"/>
        <w:jc w:val="both"/>
        <w:rPr>
          <w:rFonts w:asciiTheme="minorHAnsi" w:hAnsiTheme="minorHAnsi" w:cstheme="minorHAnsi"/>
          <w:b/>
          <w:bCs/>
          <w:color w:val="4F81BD" w:themeColor="accent1"/>
          <w:sz w:val="22"/>
          <w:szCs w:val="22"/>
        </w:rPr>
      </w:pPr>
      <w:r w:rsidRPr="00D44388">
        <w:rPr>
          <w:rFonts w:asciiTheme="minorHAnsi" w:hAnsiTheme="minorHAnsi" w:cstheme="minorHAnsi"/>
          <w:color w:val="4F81BD" w:themeColor="accent1"/>
          <w:sz w:val="22"/>
          <w:szCs w:val="22"/>
        </w:rPr>
        <w:t xml:space="preserve">Usnesení č. </w:t>
      </w:r>
      <w:proofErr w:type="gramStart"/>
      <w:r w:rsidRPr="00D44388">
        <w:rPr>
          <w:rFonts w:asciiTheme="minorHAnsi" w:hAnsiTheme="minorHAnsi" w:cstheme="minorHAnsi"/>
          <w:color w:val="4F81BD" w:themeColor="accent1"/>
          <w:sz w:val="22"/>
          <w:szCs w:val="22"/>
        </w:rPr>
        <w:t>2:</w:t>
      </w:r>
      <w:r w:rsidRPr="00D44388">
        <w:rPr>
          <w:rFonts w:asciiTheme="minorHAnsi" w:hAnsiTheme="minorHAnsi" w:cstheme="minorHAnsi"/>
          <w:b/>
          <w:bCs/>
          <w:color w:val="4F81BD" w:themeColor="accent1"/>
          <w:sz w:val="22"/>
          <w:szCs w:val="22"/>
        </w:rPr>
        <w:t xml:space="preserve">  </w:t>
      </w:r>
      <w:r w:rsidRPr="00D44388">
        <w:rPr>
          <w:rFonts w:asciiTheme="minorHAnsi" w:hAnsiTheme="minorHAnsi" w:cstheme="minorHAnsi"/>
          <w:color w:val="4F81BD" w:themeColor="accent1"/>
          <w:sz w:val="22"/>
          <w:szCs w:val="22"/>
        </w:rPr>
        <w:t>Bylo</w:t>
      </w:r>
      <w:proofErr w:type="gramEnd"/>
      <w:r w:rsidRPr="00D44388">
        <w:rPr>
          <w:rFonts w:asciiTheme="minorHAnsi" w:hAnsiTheme="minorHAnsi" w:cstheme="minorHAnsi"/>
          <w:color w:val="4F81BD" w:themeColor="accent1"/>
          <w:sz w:val="22"/>
          <w:szCs w:val="22"/>
        </w:rPr>
        <w:t xml:space="preserve"> přijato</w:t>
      </w:r>
    </w:p>
    <w:p w14:paraId="76B97962" w14:textId="77777777" w:rsidR="001561FF" w:rsidRPr="00D44388" w:rsidRDefault="001561FF" w:rsidP="001561FF">
      <w:pPr>
        <w:pStyle w:val="Default"/>
        <w:jc w:val="both"/>
        <w:rPr>
          <w:rFonts w:asciiTheme="minorHAnsi" w:hAnsiTheme="minorHAnsi" w:cstheme="minorHAnsi"/>
          <w:color w:val="4F81BD" w:themeColor="accent1"/>
          <w:sz w:val="22"/>
          <w:szCs w:val="22"/>
        </w:rPr>
      </w:pPr>
      <w:r w:rsidRPr="00D44388">
        <w:rPr>
          <w:rFonts w:asciiTheme="minorHAnsi" w:hAnsiTheme="minorHAnsi" w:cstheme="minorHAnsi"/>
          <w:b/>
          <w:bCs/>
          <w:color w:val="4F81BD" w:themeColor="accent1"/>
          <w:sz w:val="22"/>
          <w:szCs w:val="22"/>
        </w:rPr>
        <w:t>Valná hromada schvaluje návrh rozpočtu Místní akční skupiny Rožnovsko, z.s. pro rok 2021 dle přílohy.</w:t>
      </w:r>
    </w:p>
    <w:tbl>
      <w:tblPr>
        <w:tblW w:w="4241" w:type="dxa"/>
        <w:tblInd w:w="2" w:type="dxa"/>
        <w:tblCellMar>
          <w:left w:w="0" w:type="dxa"/>
          <w:right w:w="0" w:type="dxa"/>
        </w:tblCellMar>
        <w:tblLook w:val="04A0" w:firstRow="1" w:lastRow="0" w:firstColumn="1" w:lastColumn="0" w:noHBand="0" w:noVBand="1"/>
      </w:tblPr>
      <w:tblGrid>
        <w:gridCol w:w="2823"/>
        <w:gridCol w:w="1418"/>
      </w:tblGrid>
      <w:tr w:rsidR="00D44388" w:rsidRPr="00D44388" w14:paraId="7A1B67C2" w14:textId="77777777" w:rsidTr="001561FF">
        <w:trPr>
          <w:trHeight w:val="315"/>
        </w:trPr>
        <w:tc>
          <w:tcPr>
            <w:tcW w:w="4241" w:type="dxa"/>
            <w:gridSpan w:val="2"/>
            <w:tcBorders>
              <w:top w:val="single" w:sz="8" w:space="0" w:color="auto"/>
              <w:left w:val="single" w:sz="8" w:space="0" w:color="auto"/>
              <w:bottom w:val="nil"/>
              <w:right w:val="single" w:sz="8" w:space="0" w:color="000000"/>
            </w:tcBorders>
            <w:noWrap/>
            <w:tcMar>
              <w:top w:w="0" w:type="dxa"/>
              <w:left w:w="70" w:type="dxa"/>
              <w:bottom w:w="0" w:type="dxa"/>
              <w:right w:w="70" w:type="dxa"/>
            </w:tcMar>
            <w:vAlign w:val="bottom"/>
            <w:hideMark/>
          </w:tcPr>
          <w:p w14:paraId="4472906C" w14:textId="77777777" w:rsidR="001561FF" w:rsidRPr="00D44388" w:rsidRDefault="001561FF" w:rsidP="001561FF">
            <w:pPr>
              <w:spacing w:line="276" w:lineRule="auto"/>
              <w:jc w:val="both"/>
              <w:rPr>
                <w:rFonts w:asciiTheme="minorHAnsi" w:hAnsiTheme="minorHAnsi" w:cstheme="minorHAnsi"/>
                <w:b/>
                <w:bCs/>
                <w:color w:val="4F81BD" w:themeColor="accent1"/>
                <w:sz w:val="22"/>
                <w:szCs w:val="22"/>
                <w:lang w:eastAsia="cs-CZ"/>
              </w:rPr>
            </w:pPr>
            <w:r w:rsidRPr="00D44388">
              <w:rPr>
                <w:rFonts w:asciiTheme="minorHAnsi" w:hAnsiTheme="minorHAnsi" w:cstheme="minorHAnsi"/>
                <w:b/>
                <w:bCs/>
                <w:color w:val="4F81BD" w:themeColor="accent1"/>
                <w:sz w:val="22"/>
                <w:szCs w:val="22"/>
                <w:lang w:eastAsia="cs-CZ"/>
              </w:rPr>
              <w:t>VÝSLEDEK HLASOVÁNÍ – usnesení 2</w:t>
            </w:r>
          </w:p>
        </w:tc>
      </w:tr>
      <w:tr w:rsidR="00D44388" w:rsidRPr="00D44388" w14:paraId="6B68F874" w14:textId="77777777" w:rsidTr="001561FF">
        <w:trPr>
          <w:trHeight w:val="300"/>
        </w:trPr>
        <w:tc>
          <w:tcPr>
            <w:tcW w:w="2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8663B"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Počet členů orgánu</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8269683"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64 členů</w:t>
            </w:r>
          </w:p>
        </w:tc>
      </w:tr>
      <w:tr w:rsidR="00D44388" w:rsidRPr="00D44388" w14:paraId="04E4D7FD"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106451"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Nadpoloviční většina (podmínka pro per-rollam)</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E539BD"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33 členů</w:t>
            </w:r>
          </w:p>
        </w:tc>
      </w:tr>
      <w:tr w:rsidR="00D44388" w:rsidRPr="00D44388" w14:paraId="7875D958"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3EAD98"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Účast na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969243"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3599BA21"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201055"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lastRenderedPageBreak/>
              <w:t>Pro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1F8763"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7E39FFCC"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8663AB"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Proti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AA9599"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r w:rsidR="00D44388" w:rsidRPr="00D44388" w14:paraId="1F322EBC" w14:textId="77777777" w:rsidTr="001561FF">
        <w:trPr>
          <w:trHeight w:val="315"/>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1720A2"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Zdržel se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BB381"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bl>
    <w:p w14:paraId="6337B817" w14:textId="77777777" w:rsidR="001561FF" w:rsidRPr="00D44388" w:rsidRDefault="001561FF" w:rsidP="001561FF">
      <w:pPr>
        <w:pStyle w:val="Default"/>
        <w:jc w:val="both"/>
        <w:rPr>
          <w:rFonts w:asciiTheme="minorHAnsi" w:hAnsiTheme="minorHAnsi" w:cstheme="minorHAnsi"/>
          <w:color w:val="4F81BD" w:themeColor="accent1"/>
          <w:sz w:val="22"/>
          <w:szCs w:val="22"/>
        </w:rPr>
      </w:pPr>
    </w:p>
    <w:p w14:paraId="6B9E235E" w14:textId="77777777" w:rsidR="001561FF" w:rsidRPr="00D44388" w:rsidRDefault="001561FF" w:rsidP="001561FF">
      <w:pPr>
        <w:pStyle w:val="Default"/>
        <w:jc w:val="both"/>
        <w:rPr>
          <w:rFonts w:asciiTheme="minorHAnsi" w:hAnsiTheme="minorHAnsi" w:cstheme="minorHAnsi"/>
          <w:b/>
          <w:bCs/>
          <w:color w:val="4F81BD" w:themeColor="accent1"/>
          <w:sz w:val="22"/>
          <w:szCs w:val="22"/>
        </w:rPr>
      </w:pPr>
      <w:r w:rsidRPr="00D44388">
        <w:rPr>
          <w:rFonts w:asciiTheme="minorHAnsi" w:hAnsiTheme="minorHAnsi" w:cstheme="minorHAnsi"/>
          <w:color w:val="4F81BD" w:themeColor="accent1"/>
          <w:sz w:val="22"/>
          <w:szCs w:val="22"/>
        </w:rPr>
        <w:t>Usnesení č. 3: Bylo přijato</w:t>
      </w:r>
    </w:p>
    <w:p w14:paraId="2CBFC543" w14:textId="77777777" w:rsidR="001561FF" w:rsidRPr="00D44388" w:rsidRDefault="001561FF" w:rsidP="001561FF">
      <w:pPr>
        <w:pStyle w:val="Default"/>
        <w:jc w:val="both"/>
        <w:rPr>
          <w:rFonts w:asciiTheme="minorHAnsi" w:hAnsiTheme="minorHAnsi" w:cstheme="minorHAnsi"/>
          <w:color w:val="4F81BD" w:themeColor="accent1"/>
          <w:sz w:val="22"/>
          <w:szCs w:val="22"/>
        </w:rPr>
      </w:pPr>
      <w:r w:rsidRPr="00D44388">
        <w:rPr>
          <w:rFonts w:asciiTheme="minorHAnsi" w:hAnsiTheme="minorHAnsi" w:cstheme="minorHAnsi"/>
          <w:b/>
          <w:bCs/>
          <w:color w:val="4F81BD" w:themeColor="accent1"/>
          <w:sz w:val="22"/>
          <w:szCs w:val="22"/>
        </w:rPr>
        <w:t xml:space="preserve">Valná hromada pověřuje Ing. Tamaru Štěrbovou, Uherské Hradiště, k provedení externího auditu účetní závěrky za rok 2020 u spolku Místní akční skupiny Rožnovsko, </w:t>
      </w:r>
      <w:proofErr w:type="gramStart"/>
      <w:r w:rsidRPr="00D44388">
        <w:rPr>
          <w:rFonts w:asciiTheme="minorHAnsi" w:hAnsiTheme="minorHAnsi" w:cstheme="minorHAnsi"/>
          <w:b/>
          <w:bCs/>
          <w:color w:val="4F81BD" w:themeColor="accent1"/>
          <w:sz w:val="22"/>
          <w:szCs w:val="22"/>
        </w:rPr>
        <w:t>z.s..</w:t>
      </w:r>
      <w:proofErr w:type="gramEnd"/>
      <w:r w:rsidRPr="00D44388">
        <w:rPr>
          <w:rFonts w:asciiTheme="minorHAnsi" w:hAnsiTheme="minorHAnsi" w:cstheme="minorHAnsi"/>
          <w:b/>
          <w:bCs/>
          <w:color w:val="4F81BD" w:themeColor="accent1"/>
          <w:sz w:val="22"/>
          <w:szCs w:val="22"/>
        </w:rPr>
        <w:t xml:space="preserve">  </w:t>
      </w:r>
    </w:p>
    <w:tbl>
      <w:tblPr>
        <w:tblW w:w="4241" w:type="dxa"/>
        <w:tblInd w:w="2" w:type="dxa"/>
        <w:tblCellMar>
          <w:left w:w="0" w:type="dxa"/>
          <w:right w:w="0" w:type="dxa"/>
        </w:tblCellMar>
        <w:tblLook w:val="04A0" w:firstRow="1" w:lastRow="0" w:firstColumn="1" w:lastColumn="0" w:noHBand="0" w:noVBand="1"/>
      </w:tblPr>
      <w:tblGrid>
        <w:gridCol w:w="2823"/>
        <w:gridCol w:w="1418"/>
      </w:tblGrid>
      <w:tr w:rsidR="00D44388" w:rsidRPr="00D44388" w14:paraId="057C6E39" w14:textId="77777777" w:rsidTr="001561FF">
        <w:trPr>
          <w:trHeight w:val="315"/>
        </w:trPr>
        <w:tc>
          <w:tcPr>
            <w:tcW w:w="4241" w:type="dxa"/>
            <w:gridSpan w:val="2"/>
            <w:tcBorders>
              <w:top w:val="single" w:sz="8" w:space="0" w:color="auto"/>
              <w:left w:val="single" w:sz="8" w:space="0" w:color="auto"/>
              <w:bottom w:val="nil"/>
              <w:right w:val="single" w:sz="8" w:space="0" w:color="000000"/>
            </w:tcBorders>
            <w:noWrap/>
            <w:tcMar>
              <w:top w:w="0" w:type="dxa"/>
              <w:left w:w="70" w:type="dxa"/>
              <w:bottom w:w="0" w:type="dxa"/>
              <w:right w:w="70" w:type="dxa"/>
            </w:tcMar>
            <w:vAlign w:val="bottom"/>
            <w:hideMark/>
          </w:tcPr>
          <w:p w14:paraId="53FF5569" w14:textId="77777777" w:rsidR="001561FF" w:rsidRPr="00D44388" w:rsidRDefault="001561FF" w:rsidP="001561FF">
            <w:pPr>
              <w:spacing w:line="276" w:lineRule="auto"/>
              <w:jc w:val="both"/>
              <w:rPr>
                <w:rFonts w:asciiTheme="minorHAnsi" w:hAnsiTheme="minorHAnsi" w:cstheme="minorHAnsi"/>
                <w:b/>
                <w:bCs/>
                <w:color w:val="4F81BD" w:themeColor="accent1"/>
                <w:sz w:val="22"/>
                <w:szCs w:val="22"/>
                <w:lang w:eastAsia="cs-CZ"/>
              </w:rPr>
            </w:pPr>
            <w:r w:rsidRPr="00D44388">
              <w:rPr>
                <w:rFonts w:asciiTheme="minorHAnsi" w:hAnsiTheme="minorHAnsi" w:cstheme="minorHAnsi"/>
                <w:b/>
                <w:bCs/>
                <w:color w:val="4F81BD" w:themeColor="accent1"/>
                <w:sz w:val="22"/>
                <w:szCs w:val="22"/>
                <w:lang w:eastAsia="cs-CZ"/>
              </w:rPr>
              <w:t>VÝSLEDEK HLASOVÁNÍ – usnesení 3</w:t>
            </w:r>
          </w:p>
        </w:tc>
      </w:tr>
      <w:tr w:rsidR="00D44388" w:rsidRPr="00D44388" w14:paraId="0E63C6CD" w14:textId="77777777" w:rsidTr="001561FF">
        <w:trPr>
          <w:trHeight w:val="300"/>
        </w:trPr>
        <w:tc>
          <w:tcPr>
            <w:tcW w:w="2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9D225A"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Počet členů orgánu</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43B9F86"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64 členů</w:t>
            </w:r>
          </w:p>
        </w:tc>
      </w:tr>
      <w:tr w:rsidR="00D44388" w:rsidRPr="00D44388" w14:paraId="361794C9"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CE6843"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Nadpoloviční většina (podmínka pro per-rollam)</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829840"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33 členů</w:t>
            </w:r>
          </w:p>
        </w:tc>
      </w:tr>
      <w:tr w:rsidR="00D44388" w:rsidRPr="00D44388" w14:paraId="54E99A19"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3AC13"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Účast na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DD3291"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0F80D1A3"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C99E7B"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D18FA6"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3F2DEBDA"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F71748"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Proti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45006C"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r w:rsidR="00D44388" w:rsidRPr="00D44388" w14:paraId="619111E4" w14:textId="77777777" w:rsidTr="001561FF">
        <w:trPr>
          <w:trHeight w:val="315"/>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BDE202"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Zdržel se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46270"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0 členů</w:t>
            </w:r>
          </w:p>
        </w:tc>
      </w:tr>
    </w:tbl>
    <w:p w14:paraId="1568424E" w14:textId="77777777" w:rsidR="001561FF" w:rsidRPr="00D44388" w:rsidRDefault="001561FF" w:rsidP="001561FF">
      <w:pPr>
        <w:jc w:val="both"/>
        <w:rPr>
          <w:rFonts w:asciiTheme="minorHAnsi" w:eastAsiaTheme="minorHAnsi" w:hAnsiTheme="minorHAnsi" w:cstheme="minorHAnsi"/>
          <w:color w:val="4F81BD" w:themeColor="accent1"/>
          <w:sz w:val="22"/>
          <w:szCs w:val="22"/>
          <w:lang w:eastAsia="en-US"/>
        </w:rPr>
      </w:pPr>
    </w:p>
    <w:p w14:paraId="5BC46215" w14:textId="77777777" w:rsidR="001561FF" w:rsidRPr="00D44388" w:rsidRDefault="001561FF" w:rsidP="001561FF">
      <w:pPr>
        <w:jc w:val="both"/>
        <w:rPr>
          <w:rFonts w:asciiTheme="minorHAnsi" w:hAnsiTheme="minorHAnsi" w:cstheme="minorHAnsi"/>
          <w:b/>
          <w:bCs/>
          <w:color w:val="4F81BD" w:themeColor="accent1"/>
          <w:sz w:val="22"/>
          <w:szCs w:val="22"/>
        </w:rPr>
      </w:pPr>
      <w:r w:rsidRPr="00D44388">
        <w:rPr>
          <w:rFonts w:asciiTheme="minorHAnsi" w:hAnsiTheme="minorHAnsi" w:cstheme="minorHAnsi"/>
          <w:color w:val="4F81BD" w:themeColor="accent1"/>
          <w:sz w:val="22"/>
          <w:szCs w:val="22"/>
        </w:rPr>
        <w:t>Usnesení č. 4:</w:t>
      </w:r>
      <w:r w:rsidRPr="00D44388">
        <w:rPr>
          <w:rFonts w:asciiTheme="minorHAnsi" w:hAnsiTheme="minorHAnsi" w:cstheme="minorHAnsi"/>
          <w:b/>
          <w:bCs/>
          <w:color w:val="4F81BD" w:themeColor="accent1"/>
          <w:sz w:val="22"/>
          <w:szCs w:val="22"/>
        </w:rPr>
        <w:t xml:space="preserve"> </w:t>
      </w:r>
      <w:r w:rsidRPr="00D44388">
        <w:rPr>
          <w:rFonts w:asciiTheme="minorHAnsi" w:hAnsiTheme="minorHAnsi" w:cstheme="minorHAnsi"/>
          <w:color w:val="4F81BD" w:themeColor="accent1"/>
          <w:sz w:val="22"/>
          <w:szCs w:val="22"/>
        </w:rPr>
        <w:t>Bylo přijato</w:t>
      </w:r>
    </w:p>
    <w:p w14:paraId="17F39EDE" w14:textId="77777777" w:rsidR="001561FF" w:rsidRPr="00D44388" w:rsidRDefault="001561FF" w:rsidP="001561FF">
      <w:pPr>
        <w:pStyle w:val="Default"/>
        <w:jc w:val="both"/>
        <w:rPr>
          <w:rFonts w:asciiTheme="minorHAnsi" w:hAnsiTheme="minorHAnsi" w:cstheme="minorHAnsi"/>
          <w:color w:val="4F81BD" w:themeColor="accent1"/>
          <w:sz w:val="22"/>
          <w:szCs w:val="22"/>
        </w:rPr>
      </w:pPr>
      <w:r w:rsidRPr="00D44388">
        <w:rPr>
          <w:rFonts w:asciiTheme="minorHAnsi" w:hAnsiTheme="minorHAnsi" w:cstheme="minorHAnsi"/>
          <w:b/>
          <w:bCs/>
          <w:color w:val="4F81BD" w:themeColor="accent1"/>
          <w:sz w:val="22"/>
          <w:szCs w:val="22"/>
        </w:rPr>
        <w:t>Valná hromada schvaluje členství obce Loučka ve spolku MAS Rožnovsko.</w:t>
      </w:r>
    </w:p>
    <w:tbl>
      <w:tblPr>
        <w:tblW w:w="4241" w:type="dxa"/>
        <w:tblInd w:w="2" w:type="dxa"/>
        <w:tblCellMar>
          <w:left w:w="0" w:type="dxa"/>
          <w:right w:w="0" w:type="dxa"/>
        </w:tblCellMar>
        <w:tblLook w:val="04A0" w:firstRow="1" w:lastRow="0" w:firstColumn="1" w:lastColumn="0" w:noHBand="0" w:noVBand="1"/>
      </w:tblPr>
      <w:tblGrid>
        <w:gridCol w:w="2823"/>
        <w:gridCol w:w="1418"/>
      </w:tblGrid>
      <w:tr w:rsidR="00D44388" w:rsidRPr="00D44388" w14:paraId="58BB6C38" w14:textId="77777777" w:rsidTr="001561FF">
        <w:trPr>
          <w:trHeight w:val="315"/>
        </w:trPr>
        <w:tc>
          <w:tcPr>
            <w:tcW w:w="4241" w:type="dxa"/>
            <w:gridSpan w:val="2"/>
            <w:tcBorders>
              <w:top w:val="single" w:sz="8" w:space="0" w:color="auto"/>
              <w:left w:val="single" w:sz="8" w:space="0" w:color="auto"/>
              <w:bottom w:val="nil"/>
              <w:right w:val="single" w:sz="8" w:space="0" w:color="000000"/>
            </w:tcBorders>
            <w:noWrap/>
            <w:tcMar>
              <w:top w:w="0" w:type="dxa"/>
              <w:left w:w="70" w:type="dxa"/>
              <w:bottom w:w="0" w:type="dxa"/>
              <w:right w:w="70" w:type="dxa"/>
            </w:tcMar>
            <w:vAlign w:val="bottom"/>
            <w:hideMark/>
          </w:tcPr>
          <w:p w14:paraId="782258F3" w14:textId="77777777" w:rsidR="001561FF" w:rsidRPr="00D44388" w:rsidRDefault="001561FF" w:rsidP="001561FF">
            <w:pPr>
              <w:spacing w:line="276" w:lineRule="auto"/>
              <w:jc w:val="both"/>
              <w:rPr>
                <w:rFonts w:asciiTheme="minorHAnsi" w:hAnsiTheme="minorHAnsi" w:cstheme="minorHAnsi"/>
                <w:b/>
                <w:bCs/>
                <w:color w:val="4F81BD" w:themeColor="accent1"/>
                <w:sz w:val="22"/>
                <w:szCs w:val="22"/>
                <w:lang w:eastAsia="cs-CZ"/>
              </w:rPr>
            </w:pPr>
            <w:r w:rsidRPr="00D44388">
              <w:rPr>
                <w:rFonts w:asciiTheme="minorHAnsi" w:hAnsiTheme="minorHAnsi" w:cstheme="minorHAnsi"/>
                <w:b/>
                <w:bCs/>
                <w:color w:val="4F81BD" w:themeColor="accent1"/>
                <w:sz w:val="22"/>
                <w:szCs w:val="22"/>
                <w:lang w:eastAsia="cs-CZ"/>
              </w:rPr>
              <w:t>VÝSLEDEK HLASOVÁNÍ – usnesení 4</w:t>
            </w:r>
          </w:p>
        </w:tc>
      </w:tr>
      <w:tr w:rsidR="00D44388" w:rsidRPr="00D44388" w14:paraId="012E6442" w14:textId="77777777" w:rsidTr="001561FF">
        <w:trPr>
          <w:trHeight w:val="300"/>
        </w:trPr>
        <w:tc>
          <w:tcPr>
            <w:tcW w:w="2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33899F"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Počet členů orgánu</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933541B"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64 členů</w:t>
            </w:r>
          </w:p>
        </w:tc>
      </w:tr>
      <w:tr w:rsidR="00D44388" w:rsidRPr="00D44388" w14:paraId="0CFA78DC"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8E049"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Nadpoloviční většina (podmínka pro per-rollam)</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514616"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33 členů</w:t>
            </w:r>
          </w:p>
        </w:tc>
      </w:tr>
      <w:tr w:rsidR="00D44388" w:rsidRPr="00D44388" w14:paraId="0BCEBDD8"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FB529B"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Účast na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9CF779"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002FA0A6"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5B5A1"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2590C5"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01233F14"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32B3EE"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Proti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D9112"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r w:rsidR="00D44388" w:rsidRPr="00D44388" w14:paraId="324BFD5F" w14:textId="77777777" w:rsidTr="001561FF">
        <w:trPr>
          <w:trHeight w:val="315"/>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78615"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Zdržel se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1FA6BA"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bl>
    <w:p w14:paraId="2843EA26" w14:textId="77777777" w:rsidR="001561FF" w:rsidRPr="00D44388" w:rsidRDefault="001561FF" w:rsidP="001561FF">
      <w:pPr>
        <w:jc w:val="both"/>
        <w:rPr>
          <w:rFonts w:asciiTheme="minorHAnsi" w:eastAsiaTheme="minorHAnsi" w:hAnsiTheme="minorHAnsi" w:cstheme="minorHAnsi"/>
          <w:color w:val="4F81BD" w:themeColor="accent1"/>
          <w:sz w:val="22"/>
          <w:szCs w:val="22"/>
          <w:lang w:eastAsia="en-US"/>
        </w:rPr>
      </w:pPr>
    </w:p>
    <w:p w14:paraId="507A75F7" w14:textId="77777777" w:rsidR="001561FF" w:rsidRPr="00D44388" w:rsidRDefault="001561FF" w:rsidP="001561FF">
      <w:pPr>
        <w:jc w:val="both"/>
        <w:rPr>
          <w:rFonts w:asciiTheme="minorHAnsi" w:hAnsiTheme="minorHAnsi" w:cstheme="minorHAnsi"/>
          <w:color w:val="4F81BD" w:themeColor="accent1"/>
          <w:sz w:val="22"/>
          <w:szCs w:val="22"/>
        </w:rPr>
      </w:pPr>
      <w:r w:rsidRPr="00D44388">
        <w:rPr>
          <w:rFonts w:asciiTheme="minorHAnsi" w:hAnsiTheme="minorHAnsi" w:cstheme="minorHAnsi"/>
          <w:color w:val="4F81BD" w:themeColor="accent1"/>
          <w:sz w:val="22"/>
          <w:szCs w:val="22"/>
        </w:rPr>
        <w:t>Usnesení č. 5: Bylo přijato</w:t>
      </w:r>
    </w:p>
    <w:p w14:paraId="050C6D7C" w14:textId="77777777" w:rsidR="001561FF" w:rsidRPr="00D44388" w:rsidRDefault="001561FF" w:rsidP="001561FF">
      <w:pPr>
        <w:jc w:val="both"/>
        <w:rPr>
          <w:rFonts w:asciiTheme="minorHAnsi" w:hAnsiTheme="minorHAnsi" w:cstheme="minorHAnsi"/>
          <w:b/>
          <w:bCs/>
          <w:color w:val="4F81BD" w:themeColor="accent1"/>
          <w:sz w:val="22"/>
          <w:szCs w:val="22"/>
          <w:lang w:eastAsia="en-US"/>
        </w:rPr>
      </w:pPr>
      <w:r w:rsidRPr="00D44388">
        <w:rPr>
          <w:rFonts w:asciiTheme="minorHAnsi" w:hAnsiTheme="minorHAnsi" w:cstheme="minorHAnsi"/>
          <w:b/>
          <w:bCs/>
          <w:color w:val="4F81BD" w:themeColor="accent1"/>
          <w:sz w:val="22"/>
          <w:szCs w:val="22"/>
        </w:rPr>
        <w:t>Valná hromada schvaluje hrazení členských příspěvků nově přistoupenými členy MAS Rožnovsko, z.s., zařazenými do Veřejného sektoru (=obce a města z MAS Kelečsko-Lešensko-</w:t>
      </w:r>
      <w:proofErr w:type="spellStart"/>
      <w:r w:rsidRPr="00D44388">
        <w:rPr>
          <w:rFonts w:asciiTheme="minorHAnsi" w:hAnsiTheme="minorHAnsi" w:cstheme="minorHAnsi"/>
          <w:b/>
          <w:bCs/>
          <w:color w:val="4F81BD" w:themeColor="accent1"/>
          <w:sz w:val="22"/>
          <w:szCs w:val="22"/>
        </w:rPr>
        <w:t>Starojicko</w:t>
      </w:r>
      <w:proofErr w:type="spellEnd"/>
      <w:r w:rsidRPr="00D44388">
        <w:rPr>
          <w:rFonts w:asciiTheme="minorHAnsi" w:hAnsiTheme="minorHAnsi" w:cstheme="minorHAnsi"/>
          <w:b/>
          <w:bCs/>
          <w:color w:val="4F81BD" w:themeColor="accent1"/>
          <w:sz w:val="22"/>
          <w:szCs w:val="22"/>
        </w:rPr>
        <w:t xml:space="preserve">) pro nové dotační období </w:t>
      </w:r>
      <w:proofErr w:type="gramStart"/>
      <w:r w:rsidRPr="00D44388">
        <w:rPr>
          <w:rFonts w:asciiTheme="minorHAnsi" w:hAnsiTheme="minorHAnsi" w:cstheme="minorHAnsi"/>
          <w:b/>
          <w:bCs/>
          <w:color w:val="4F81BD" w:themeColor="accent1"/>
          <w:sz w:val="22"/>
          <w:szCs w:val="22"/>
        </w:rPr>
        <w:t>2021 – 2027</w:t>
      </w:r>
      <w:proofErr w:type="gramEnd"/>
      <w:r w:rsidRPr="00D44388">
        <w:rPr>
          <w:rFonts w:asciiTheme="minorHAnsi" w:hAnsiTheme="minorHAnsi" w:cstheme="minorHAnsi"/>
          <w:b/>
          <w:bCs/>
          <w:color w:val="4F81BD" w:themeColor="accent1"/>
          <w:sz w:val="22"/>
          <w:szCs w:val="22"/>
        </w:rPr>
        <w:t xml:space="preserve"> s platností od 1.1.2022.  Stávající členové – obce a města, na jejichž území se v současné době realizuje strategie SCLLD 2013-2020, budou platit členské příspěvky nadále i v roce 2021. Pro rok 2021 jsou členské příspěvky schváleny Valnou hromadou ve výši 4,-Kč/občana.</w:t>
      </w:r>
    </w:p>
    <w:tbl>
      <w:tblPr>
        <w:tblW w:w="4241" w:type="dxa"/>
        <w:tblInd w:w="2" w:type="dxa"/>
        <w:tblCellMar>
          <w:left w:w="0" w:type="dxa"/>
          <w:right w:w="0" w:type="dxa"/>
        </w:tblCellMar>
        <w:tblLook w:val="04A0" w:firstRow="1" w:lastRow="0" w:firstColumn="1" w:lastColumn="0" w:noHBand="0" w:noVBand="1"/>
      </w:tblPr>
      <w:tblGrid>
        <w:gridCol w:w="2823"/>
        <w:gridCol w:w="1418"/>
      </w:tblGrid>
      <w:tr w:rsidR="00D44388" w:rsidRPr="00D44388" w14:paraId="1006E7C0" w14:textId="77777777" w:rsidTr="001561FF">
        <w:trPr>
          <w:trHeight w:val="315"/>
        </w:trPr>
        <w:tc>
          <w:tcPr>
            <w:tcW w:w="4241" w:type="dxa"/>
            <w:gridSpan w:val="2"/>
            <w:tcBorders>
              <w:top w:val="single" w:sz="8" w:space="0" w:color="auto"/>
              <w:left w:val="single" w:sz="8" w:space="0" w:color="auto"/>
              <w:bottom w:val="nil"/>
              <w:right w:val="single" w:sz="8" w:space="0" w:color="000000"/>
            </w:tcBorders>
            <w:noWrap/>
            <w:tcMar>
              <w:top w:w="0" w:type="dxa"/>
              <w:left w:w="70" w:type="dxa"/>
              <w:bottom w:w="0" w:type="dxa"/>
              <w:right w:w="70" w:type="dxa"/>
            </w:tcMar>
            <w:vAlign w:val="bottom"/>
            <w:hideMark/>
          </w:tcPr>
          <w:p w14:paraId="48D0DEFA" w14:textId="77777777" w:rsidR="001561FF" w:rsidRPr="00D44388" w:rsidRDefault="001561FF" w:rsidP="001561FF">
            <w:pPr>
              <w:spacing w:line="276" w:lineRule="auto"/>
              <w:jc w:val="both"/>
              <w:rPr>
                <w:rFonts w:asciiTheme="minorHAnsi" w:hAnsiTheme="minorHAnsi" w:cstheme="minorHAnsi"/>
                <w:b/>
                <w:bCs/>
                <w:color w:val="4F81BD" w:themeColor="accent1"/>
                <w:sz w:val="22"/>
                <w:szCs w:val="22"/>
                <w:lang w:eastAsia="cs-CZ"/>
              </w:rPr>
            </w:pPr>
            <w:r w:rsidRPr="00D44388">
              <w:rPr>
                <w:rFonts w:asciiTheme="minorHAnsi" w:hAnsiTheme="minorHAnsi" w:cstheme="minorHAnsi"/>
                <w:b/>
                <w:bCs/>
                <w:color w:val="4F81BD" w:themeColor="accent1"/>
                <w:sz w:val="22"/>
                <w:szCs w:val="22"/>
                <w:lang w:eastAsia="cs-CZ"/>
              </w:rPr>
              <w:t>VÝSLEDEK HLASOVÁNÍ – usnesení 5</w:t>
            </w:r>
          </w:p>
        </w:tc>
      </w:tr>
      <w:tr w:rsidR="00D44388" w:rsidRPr="00D44388" w14:paraId="3FFCBCB3" w14:textId="77777777" w:rsidTr="001561FF">
        <w:trPr>
          <w:trHeight w:val="300"/>
        </w:trPr>
        <w:tc>
          <w:tcPr>
            <w:tcW w:w="2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F57CCD"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Počet členů orgánu</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BC1AC53"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64 členů</w:t>
            </w:r>
          </w:p>
        </w:tc>
      </w:tr>
      <w:tr w:rsidR="00D44388" w:rsidRPr="00D44388" w14:paraId="102EB06C"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E002FB"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Nadpoloviční většina (podmínka pro per-rollam)</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DF3CDC"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33 členů</w:t>
            </w:r>
          </w:p>
        </w:tc>
      </w:tr>
      <w:tr w:rsidR="00D44388" w:rsidRPr="00D44388" w14:paraId="7349AAE5"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2D34F"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Účast na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E160C1"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320CC6D3"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2E0AC6"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04A3C"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46 členů</w:t>
            </w:r>
          </w:p>
        </w:tc>
      </w:tr>
      <w:tr w:rsidR="00D44388" w:rsidRPr="00D44388" w14:paraId="2B445779" w14:textId="77777777" w:rsidTr="001561FF">
        <w:trPr>
          <w:trHeight w:val="300"/>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345D20"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Proti usnesení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E5719D"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r w:rsidR="00D44388" w:rsidRPr="00D44388" w14:paraId="59D8B47F" w14:textId="77777777" w:rsidTr="001561FF">
        <w:trPr>
          <w:trHeight w:val="315"/>
        </w:trPr>
        <w:tc>
          <w:tcPr>
            <w:tcW w:w="28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DC82B6"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Zdržel se hlasování</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8F8470" w14:textId="77777777" w:rsidR="001561FF" w:rsidRPr="00D44388" w:rsidRDefault="001561FF" w:rsidP="001561FF">
            <w:pPr>
              <w:spacing w:line="276" w:lineRule="auto"/>
              <w:jc w:val="both"/>
              <w:rPr>
                <w:rFonts w:asciiTheme="minorHAnsi" w:hAnsiTheme="minorHAnsi" w:cstheme="minorHAnsi"/>
                <w:color w:val="4F81BD" w:themeColor="accent1"/>
                <w:sz w:val="22"/>
                <w:szCs w:val="22"/>
                <w:lang w:eastAsia="cs-CZ"/>
              </w:rPr>
            </w:pPr>
            <w:r w:rsidRPr="00D44388">
              <w:rPr>
                <w:rFonts w:asciiTheme="minorHAnsi" w:hAnsiTheme="minorHAnsi" w:cstheme="minorHAnsi"/>
                <w:color w:val="4F81BD" w:themeColor="accent1"/>
                <w:sz w:val="22"/>
                <w:szCs w:val="22"/>
                <w:lang w:eastAsia="cs-CZ"/>
              </w:rPr>
              <w:t xml:space="preserve">0 členů </w:t>
            </w:r>
          </w:p>
        </w:tc>
      </w:tr>
    </w:tbl>
    <w:p w14:paraId="699156FB" w14:textId="77777777" w:rsidR="001561FF" w:rsidRPr="00D44388" w:rsidRDefault="001561FF" w:rsidP="001561FF">
      <w:pPr>
        <w:jc w:val="both"/>
        <w:rPr>
          <w:rFonts w:asciiTheme="minorHAnsi" w:eastAsiaTheme="minorHAnsi" w:hAnsiTheme="minorHAnsi" w:cstheme="minorHAnsi"/>
          <w:b/>
          <w:bCs/>
          <w:color w:val="4F81BD" w:themeColor="accent1"/>
          <w:sz w:val="22"/>
          <w:szCs w:val="22"/>
          <w:lang w:eastAsia="en-US"/>
        </w:rPr>
      </w:pPr>
    </w:p>
    <w:p w14:paraId="07C2DC24" w14:textId="77777777" w:rsidR="001561FF" w:rsidRPr="00D44388" w:rsidRDefault="001561FF" w:rsidP="001561FF">
      <w:pPr>
        <w:jc w:val="both"/>
        <w:rPr>
          <w:rFonts w:asciiTheme="minorHAnsi" w:hAnsiTheme="minorHAnsi" w:cstheme="minorHAnsi"/>
          <w:color w:val="4F81BD" w:themeColor="accent1"/>
          <w:sz w:val="22"/>
          <w:szCs w:val="22"/>
        </w:rPr>
      </w:pPr>
      <w:r w:rsidRPr="00D44388">
        <w:rPr>
          <w:rFonts w:asciiTheme="minorHAnsi" w:hAnsiTheme="minorHAnsi" w:cstheme="minorHAnsi"/>
          <w:color w:val="4F81BD" w:themeColor="accent1"/>
          <w:sz w:val="22"/>
          <w:szCs w:val="22"/>
        </w:rPr>
        <w:t>Usnesení byla přijata na základě rozhodnutí členů Valné hromady způsobem per rollam, kdy se pro schválení jednotlivých usnesení vyslovila nadpoloviční většina všech členů.</w:t>
      </w:r>
      <w:r w:rsidRPr="00D44388">
        <w:rPr>
          <w:rFonts w:asciiTheme="minorHAnsi" w:hAnsiTheme="minorHAnsi" w:cstheme="minorHAnsi"/>
          <w:b/>
          <w:bCs/>
          <w:color w:val="4F81BD" w:themeColor="accent1"/>
          <w:sz w:val="22"/>
          <w:szCs w:val="22"/>
        </w:rPr>
        <w:t xml:space="preserve"> </w:t>
      </w:r>
      <w:r w:rsidRPr="00D44388">
        <w:rPr>
          <w:rFonts w:asciiTheme="minorHAnsi" w:hAnsiTheme="minorHAnsi" w:cstheme="minorHAnsi"/>
          <w:color w:val="4F81BD" w:themeColor="accent1"/>
          <w:sz w:val="22"/>
          <w:szCs w:val="22"/>
        </w:rPr>
        <w:t xml:space="preserve">Jednotlivá vyjádření členů k usnesením jsou založena v Kanceláři MAS. </w:t>
      </w:r>
    </w:p>
    <w:p w14:paraId="5983F558" w14:textId="77777777" w:rsidR="001561FF" w:rsidRPr="00D44388" w:rsidRDefault="001561FF" w:rsidP="001561FF">
      <w:pPr>
        <w:jc w:val="both"/>
        <w:rPr>
          <w:rFonts w:asciiTheme="minorHAnsi" w:hAnsiTheme="minorHAnsi" w:cstheme="minorHAnsi"/>
          <w:b/>
          <w:bCs/>
          <w:color w:val="4F81BD" w:themeColor="accent1"/>
          <w:sz w:val="22"/>
          <w:szCs w:val="22"/>
          <w:lang w:eastAsia="en-US"/>
        </w:rPr>
      </w:pPr>
    </w:p>
    <w:p w14:paraId="36680783" w14:textId="77777777" w:rsidR="001561FF" w:rsidRPr="00D44388" w:rsidRDefault="001561FF" w:rsidP="001561FF">
      <w:pPr>
        <w:jc w:val="both"/>
        <w:rPr>
          <w:rFonts w:asciiTheme="minorHAnsi" w:hAnsiTheme="minorHAnsi" w:cstheme="minorHAnsi"/>
          <w:b/>
          <w:bCs/>
          <w:sz w:val="22"/>
          <w:szCs w:val="22"/>
          <w:u w:val="single"/>
        </w:rPr>
      </w:pPr>
      <w:r w:rsidRPr="00D44388">
        <w:rPr>
          <w:rFonts w:asciiTheme="minorHAnsi" w:hAnsiTheme="minorHAnsi" w:cstheme="minorHAnsi"/>
          <w:b/>
          <w:bCs/>
          <w:sz w:val="22"/>
          <w:szCs w:val="22"/>
          <w:u w:val="single"/>
        </w:rPr>
        <w:t xml:space="preserve">PŘIJATÁ USNESENÍ </w:t>
      </w:r>
    </w:p>
    <w:p w14:paraId="4FF4FE90" w14:textId="77777777" w:rsidR="001561FF" w:rsidRPr="00D44388" w:rsidRDefault="001561FF" w:rsidP="001561FF">
      <w:pPr>
        <w:jc w:val="both"/>
        <w:rPr>
          <w:rFonts w:asciiTheme="minorHAnsi" w:hAnsiTheme="minorHAnsi" w:cstheme="minorHAnsi"/>
          <w:b/>
          <w:bCs/>
          <w:sz w:val="22"/>
          <w:szCs w:val="22"/>
        </w:rPr>
      </w:pPr>
    </w:p>
    <w:p w14:paraId="04D6A937" w14:textId="77777777" w:rsidR="001561FF" w:rsidRPr="00D44388" w:rsidRDefault="001561FF" w:rsidP="001561FF">
      <w:pPr>
        <w:pStyle w:val="Odstavecseseznamem"/>
        <w:numPr>
          <w:ilvl w:val="0"/>
          <w:numId w:val="32"/>
        </w:numPr>
        <w:spacing w:after="0" w:line="240" w:lineRule="auto"/>
        <w:contextualSpacing w:val="0"/>
        <w:jc w:val="both"/>
        <w:rPr>
          <w:rFonts w:eastAsia="Times New Roman" w:cstheme="minorHAnsi"/>
          <w:b/>
          <w:bCs/>
        </w:rPr>
      </w:pPr>
      <w:r w:rsidRPr="00D44388">
        <w:rPr>
          <w:rFonts w:eastAsia="Times New Roman" w:cstheme="minorHAnsi"/>
          <w:b/>
          <w:bCs/>
        </w:rPr>
        <w:t xml:space="preserve">Valná hromada schvaluje pana Josefa </w:t>
      </w:r>
      <w:proofErr w:type="spellStart"/>
      <w:r w:rsidRPr="00D44388">
        <w:rPr>
          <w:rFonts w:eastAsia="Times New Roman" w:cstheme="minorHAnsi"/>
          <w:b/>
          <w:bCs/>
        </w:rPr>
        <w:t>Mikundu</w:t>
      </w:r>
      <w:proofErr w:type="spellEnd"/>
      <w:r w:rsidRPr="00D44388">
        <w:rPr>
          <w:rFonts w:eastAsia="Times New Roman" w:cstheme="minorHAnsi"/>
          <w:b/>
          <w:bCs/>
        </w:rPr>
        <w:t xml:space="preserve">, zástupce Zemědělského obchodního družstva Rožnovsko, místopředsedou Místní akční skupiny Rožnovsko.  </w:t>
      </w:r>
    </w:p>
    <w:p w14:paraId="3A2660B9" w14:textId="77777777" w:rsidR="001561FF" w:rsidRPr="00D44388" w:rsidRDefault="001561FF" w:rsidP="001561FF">
      <w:pPr>
        <w:pStyle w:val="Odstavecseseznamem"/>
        <w:numPr>
          <w:ilvl w:val="0"/>
          <w:numId w:val="32"/>
        </w:numPr>
        <w:spacing w:after="0" w:line="240" w:lineRule="auto"/>
        <w:contextualSpacing w:val="0"/>
        <w:jc w:val="both"/>
        <w:rPr>
          <w:rFonts w:eastAsia="Times New Roman" w:cstheme="minorHAnsi"/>
          <w:b/>
          <w:bCs/>
        </w:rPr>
      </w:pPr>
      <w:r w:rsidRPr="00D44388">
        <w:rPr>
          <w:rFonts w:eastAsia="Times New Roman" w:cstheme="minorHAnsi"/>
          <w:b/>
          <w:bCs/>
        </w:rPr>
        <w:t xml:space="preserve">Valná hromada schvaluje návrh rozpočtu Místní akční skupiny Rožnovsko, z.s. pro rok 2021 dle přílohy. </w:t>
      </w:r>
    </w:p>
    <w:p w14:paraId="6D596675" w14:textId="77777777" w:rsidR="001561FF" w:rsidRPr="00D44388" w:rsidRDefault="001561FF" w:rsidP="001561FF">
      <w:pPr>
        <w:pStyle w:val="Odstavecseseznamem"/>
        <w:numPr>
          <w:ilvl w:val="0"/>
          <w:numId w:val="32"/>
        </w:numPr>
        <w:spacing w:after="0" w:line="240" w:lineRule="auto"/>
        <w:contextualSpacing w:val="0"/>
        <w:jc w:val="both"/>
        <w:rPr>
          <w:rFonts w:eastAsia="Times New Roman" w:cstheme="minorHAnsi"/>
          <w:b/>
          <w:bCs/>
        </w:rPr>
      </w:pPr>
      <w:r w:rsidRPr="00D44388">
        <w:rPr>
          <w:rFonts w:eastAsia="Times New Roman" w:cstheme="minorHAnsi"/>
          <w:b/>
          <w:bCs/>
        </w:rPr>
        <w:t xml:space="preserve">Valná hromada pověřuje Ing. Tamaru Štěrbovou, Uherské Hradiště, k provedení externího auditu účetní závěrky za rok 2020 u spolku Místní akční skupiny Rožnovsko, </w:t>
      </w:r>
      <w:proofErr w:type="gramStart"/>
      <w:r w:rsidRPr="00D44388">
        <w:rPr>
          <w:rFonts w:eastAsia="Times New Roman" w:cstheme="minorHAnsi"/>
          <w:b/>
          <w:bCs/>
        </w:rPr>
        <w:t>z.s..</w:t>
      </w:r>
      <w:proofErr w:type="gramEnd"/>
      <w:r w:rsidRPr="00D44388">
        <w:rPr>
          <w:rFonts w:eastAsia="Times New Roman" w:cstheme="minorHAnsi"/>
          <w:b/>
          <w:bCs/>
        </w:rPr>
        <w:t xml:space="preserve"> </w:t>
      </w:r>
    </w:p>
    <w:p w14:paraId="19BC7AC3" w14:textId="77777777" w:rsidR="001561FF" w:rsidRPr="00D44388" w:rsidRDefault="001561FF" w:rsidP="001561FF">
      <w:pPr>
        <w:pStyle w:val="Odstavecseseznamem"/>
        <w:numPr>
          <w:ilvl w:val="0"/>
          <w:numId w:val="32"/>
        </w:numPr>
        <w:spacing w:after="0" w:line="240" w:lineRule="auto"/>
        <w:contextualSpacing w:val="0"/>
        <w:jc w:val="both"/>
        <w:rPr>
          <w:rFonts w:eastAsia="Times New Roman" w:cstheme="minorHAnsi"/>
          <w:b/>
          <w:bCs/>
        </w:rPr>
      </w:pPr>
      <w:r w:rsidRPr="00D44388">
        <w:rPr>
          <w:rFonts w:eastAsia="Times New Roman" w:cstheme="minorHAnsi"/>
          <w:b/>
          <w:bCs/>
        </w:rPr>
        <w:t>Valná hromada schvaluje členství obce Loučka ve spolku MAS Rožnovsko.</w:t>
      </w:r>
    </w:p>
    <w:p w14:paraId="6EBE3FD0" w14:textId="77777777" w:rsidR="001561FF" w:rsidRPr="00D44388" w:rsidRDefault="001561FF" w:rsidP="001561FF">
      <w:pPr>
        <w:pStyle w:val="Odstavecseseznamem"/>
        <w:numPr>
          <w:ilvl w:val="0"/>
          <w:numId w:val="32"/>
        </w:numPr>
        <w:spacing w:after="0" w:line="240" w:lineRule="auto"/>
        <w:contextualSpacing w:val="0"/>
        <w:jc w:val="both"/>
        <w:rPr>
          <w:rFonts w:eastAsia="Times New Roman" w:cstheme="minorHAnsi"/>
          <w:b/>
          <w:bCs/>
        </w:rPr>
      </w:pPr>
      <w:r w:rsidRPr="00D44388">
        <w:rPr>
          <w:rFonts w:eastAsia="Times New Roman" w:cstheme="minorHAnsi"/>
          <w:b/>
          <w:bCs/>
        </w:rPr>
        <w:t>Valná hromada schvaluje hrazení členských příspěvků nově přistoupenými členy MAS Rožnovsko, z.s., zařazenými do Veřejného sektoru (=obce a města z MAS Kelečsko-Lešensko-</w:t>
      </w:r>
      <w:proofErr w:type="spellStart"/>
      <w:r w:rsidRPr="00D44388">
        <w:rPr>
          <w:rFonts w:eastAsia="Times New Roman" w:cstheme="minorHAnsi"/>
          <w:b/>
          <w:bCs/>
        </w:rPr>
        <w:t>Starojicko</w:t>
      </w:r>
      <w:proofErr w:type="spellEnd"/>
      <w:r w:rsidRPr="00D44388">
        <w:rPr>
          <w:rFonts w:eastAsia="Times New Roman" w:cstheme="minorHAnsi"/>
          <w:b/>
          <w:bCs/>
        </w:rPr>
        <w:t xml:space="preserve">) pro nové dotační období </w:t>
      </w:r>
      <w:proofErr w:type="gramStart"/>
      <w:r w:rsidRPr="00D44388">
        <w:rPr>
          <w:rFonts w:eastAsia="Times New Roman" w:cstheme="minorHAnsi"/>
          <w:b/>
          <w:bCs/>
        </w:rPr>
        <w:t>2021 – 2027</w:t>
      </w:r>
      <w:proofErr w:type="gramEnd"/>
      <w:r w:rsidRPr="00D44388">
        <w:rPr>
          <w:rFonts w:eastAsia="Times New Roman" w:cstheme="minorHAnsi"/>
          <w:b/>
          <w:bCs/>
        </w:rPr>
        <w:t xml:space="preserve"> s platností od 1.1.2022.  Stávající členové – obce a města, na jejichž území se v současné době realizuje strategie SCLLD 2013-2020, budou platit členské příspěvky   nadále i v roce 2021. Pro rok 2021 jsou členské příspěvky schváleny Valnou hromadou ve výši 4,-Kč/občana.</w:t>
      </w:r>
    </w:p>
    <w:p w14:paraId="13A2F884" w14:textId="77777777" w:rsidR="001561FF" w:rsidRDefault="001561FF" w:rsidP="001561FF">
      <w:pPr>
        <w:rPr>
          <w:rFonts w:eastAsiaTheme="minorHAnsi"/>
        </w:rPr>
      </w:pPr>
    </w:p>
    <w:p w14:paraId="6E248D6F" w14:textId="77777777" w:rsidR="001561FF" w:rsidRDefault="001561FF" w:rsidP="001561FF"/>
    <w:bookmarkEnd w:id="16"/>
    <w:p w14:paraId="6D58FDEC" w14:textId="5C4BE2D9" w:rsidR="00331089" w:rsidRDefault="00331089" w:rsidP="00331089">
      <w:pPr>
        <w:rPr>
          <w:rFonts w:ascii="Calibri" w:hAnsi="Calibri"/>
        </w:rPr>
      </w:pPr>
      <w:r>
        <w:rPr>
          <w:rFonts w:ascii="Calibri" w:hAnsi="Calibri"/>
        </w:rPr>
        <w:t xml:space="preserve">V Zašové, </w:t>
      </w:r>
      <w:r w:rsidR="00D44388">
        <w:rPr>
          <w:rFonts w:ascii="Calibri" w:hAnsi="Calibri"/>
        </w:rPr>
        <w:t xml:space="preserve">16. </w:t>
      </w:r>
      <w:r w:rsidR="00846AA4">
        <w:rPr>
          <w:rFonts w:ascii="Calibri" w:hAnsi="Calibri"/>
        </w:rPr>
        <w:t>12</w:t>
      </w:r>
      <w:r w:rsidR="00A906E2">
        <w:rPr>
          <w:rFonts w:ascii="Calibri" w:hAnsi="Calibri"/>
        </w:rPr>
        <w:t>. 20</w:t>
      </w:r>
      <w:r w:rsidR="00557C04">
        <w:rPr>
          <w:rFonts w:ascii="Calibri" w:hAnsi="Calibri"/>
        </w:rPr>
        <w:t>20</w:t>
      </w:r>
    </w:p>
    <w:p w14:paraId="0A1241D8" w14:textId="77777777" w:rsidR="0013219F" w:rsidRDefault="0013219F" w:rsidP="0037631D">
      <w:pPr>
        <w:rPr>
          <w:rFonts w:ascii="Calibri" w:hAnsi="Calibri"/>
        </w:rPr>
      </w:pPr>
    </w:p>
    <w:p w14:paraId="0EEC2E9F" w14:textId="5A15BFFD" w:rsidR="007B3C2E" w:rsidRDefault="00846AA4" w:rsidP="0037631D">
      <w:pPr>
        <w:rPr>
          <w:rFonts w:ascii="Calibri" w:hAnsi="Calibri"/>
        </w:rPr>
      </w:pPr>
      <w:r>
        <w:rPr>
          <w:rFonts w:ascii="Calibri" w:hAnsi="Calibri"/>
        </w:rPr>
        <w:t>Zapisovatelka: Ing. Veronika Hubová</w:t>
      </w:r>
    </w:p>
    <w:p w14:paraId="0F73452C" w14:textId="543170EA" w:rsidR="00846AA4" w:rsidRDefault="00846AA4" w:rsidP="0037631D">
      <w:pPr>
        <w:rPr>
          <w:rFonts w:ascii="Calibri" w:hAnsi="Calibri"/>
        </w:rPr>
      </w:pPr>
    </w:p>
    <w:p w14:paraId="07C5A93D" w14:textId="44FA2FAC" w:rsidR="00846AA4" w:rsidRDefault="00846AA4" w:rsidP="0037631D">
      <w:pPr>
        <w:rPr>
          <w:rFonts w:ascii="Calibri" w:hAnsi="Calibri"/>
        </w:rPr>
      </w:pPr>
    </w:p>
    <w:p w14:paraId="4D03C142" w14:textId="2419F0C6" w:rsidR="00846AA4" w:rsidRDefault="00846AA4" w:rsidP="0037631D">
      <w:pPr>
        <w:rPr>
          <w:rFonts w:ascii="Calibri" w:hAnsi="Calibri"/>
        </w:rPr>
      </w:pPr>
    </w:p>
    <w:p w14:paraId="12368FB5" w14:textId="5233D9EF" w:rsidR="00846AA4" w:rsidRDefault="00846AA4" w:rsidP="0037631D">
      <w:pPr>
        <w:rPr>
          <w:rFonts w:ascii="Calibri" w:hAnsi="Calibri"/>
        </w:rPr>
      </w:pPr>
    </w:p>
    <w:p w14:paraId="2A3C9518" w14:textId="71308971" w:rsidR="00846AA4" w:rsidRDefault="00846AA4" w:rsidP="0037631D">
      <w:pPr>
        <w:rPr>
          <w:rFonts w:ascii="Calibri" w:hAnsi="Calibri"/>
        </w:rPr>
      </w:pPr>
    </w:p>
    <w:p w14:paraId="6E159814" w14:textId="72E6345F" w:rsidR="00846AA4" w:rsidRDefault="00846AA4" w:rsidP="0037631D">
      <w:pPr>
        <w:rPr>
          <w:rFonts w:ascii="Calibri" w:hAnsi="Calibri"/>
        </w:rPr>
      </w:pP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t>………………………………………………</w:t>
      </w:r>
    </w:p>
    <w:p w14:paraId="20F3421F" w14:textId="5EE7D71A" w:rsidR="00846AA4" w:rsidRDefault="00846AA4" w:rsidP="0037631D">
      <w:pPr>
        <w:rPr>
          <w:rFonts w:ascii="Calibri" w:hAnsi="Calibri"/>
        </w:rPr>
      </w:pPr>
      <w:r>
        <w:rPr>
          <w:rFonts w:ascii="Calibri" w:hAnsi="Calibri"/>
        </w:rPr>
        <w:t>Ing. Anna Mikošková</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D44388">
        <w:rPr>
          <w:rFonts w:ascii="Calibri" w:hAnsi="Calibri"/>
        </w:rPr>
        <w:t>Bc. Jiljí Kubrický</w:t>
      </w:r>
    </w:p>
    <w:p w14:paraId="48F824ED" w14:textId="5A290135" w:rsidR="00846AA4" w:rsidRDefault="002D3275" w:rsidP="0037631D">
      <w:pPr>
        <w:rPr>
          <w:rFonts w:ascii="Calibri" w:hAnsi="Calibri"/>
        </w:rPr>
      </w:pPr>
      <w:r>
        <w:rPr>
          <w:rFonts w:ascii="Calibri" w:hAnsi="Calibri"/>
        </w:rPr>
        <w:t>P</w:t>
      </w:r>
      <w:r w:rsidR="00846AA4">
        <w:rPr>
          <w:rFonts w:ascii="Calibri" w:hAnsi="Calibri"/>
        </w:rPr>
        <w:t>ředseda</w:t>
      </w:r>
      <w:r>
        <w:rPr>
          <w:rFonts w:ascii="Calibri" w:hAnsi="Calibri"/>
        </w:rPr>
        <w:t xml:space="preserve">jící Valné hromady </w:t>
      </w:r>
      <w:r w:rsidR="00846AA4">
        <w:rPr>
          <w:rFonts w:ascii="Calibri" w:hAnsi="Calibri"/>
        </w:rPr>
        <w:t>MAS Rožnovsko, z.s.</w:t>
      </w:r>
      <w:r w:rsidR="00846AA4">
        <w:rPr>
          <w:rFonts w:ascii="Calibri" w:hAnsi="Calibri"/>
        </w:rPr>
        <w:tab/>
      </w:r>
      <w:r w:rsidR="00846AA4">
        <w:rPr>
          <w:rFonts w:ascii="Calibri" w:hAnsi="Calibri"/>
        </w:rPr>
        <w:tab/>
      </w:r>
      <w:r>
        <w:rPr>
          <w:rFonts w:ascii="Calibri" w:hAnsi="Calibri"/>
        </w:rPr>
        <w:t>ověřovatel zápisu</w:t>
      </w:r>
    </w:p>
    <w:p w14:paraId="336BC3D5" w14:textId="4844982C" w:rsidR="002D3275" w:rsidRDefault="002D3275" w:rsidP="0037631D">
      <w:pPr>
        <w:rPr>
          <w:rFonts w:ascii="Calibri" w:hAnsi="Calibri"/>
        </w:rPr>
      </w:pPr>
    </w:p>
    <w:sectPr w:rsidR="002D3275" w:rsidSect="00D20C1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4CDAD" w14:textId="77777777" w:rsidR="00D771AE" w:rsidRDefault="00D771AE" w:rsidP="0037631D">
      <w:r>
        <w:separator/>
      </w:r>
    </w:p>
  </w:endnote>
  <w:endnote w:type="continuationSeparator" w:id="0">
    <w:p w14:paraId="20794EB8" w14:textId="77777777" w:rsidR="00D771AE" w:rsidRDefault="00D771AE" w:rsidP="0037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DejaVu Sans">
    <w:altName w:val="Arial"/>
    <w:charset w:val="00"/>
    <w:family w:val="moder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921944"/>
      <w:docPartObj>
        <w:docPartGallery w:val="Page Numbers (Bottom of Page)"/>
        <w:docPartUnique/>
      </w:docPartObj>
    </w:sdtPr>
    <w:sdtEndPr/>
    <w:sdtContent>
      <w:p w14:paraId="1E63EB09" w14:textId="77777777" w:rsidR="00667544" w:rsidRDefault="00667544">
        <w:pPr>
          <w:pStyle w:val="Zpat"/>
          <w:jc w:val="center"/>
        </w:pPr>
        <w:r>
          <w:fldChar w:fldCharType="begin"/>
        </w:r>
        <w:r>
          <w:instrText>PAGE   \* MERGEFORMAT</w:instrText>
        </w:r>
        <w:r>
          <w:fldChar w:fldCharType="separate"/>
        </w:r>
        <w:r>
          <w:t>2</w:t>
        </w:r>
        <w:r>
          <w:fldChar w:fldCharType="end"/>
        </w:r>
      </w:p>
    </w:sdtContent>
  </w:sdt>
  <w:p w14:paraId="7A3C8BE3" w14:textId="77777777" w:rsidR="00667544" w:rsidRDefault="006675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8FB7" w14:textId="77777777" w:rsidR="00D771AE" w:rsidRDefault="00D771AE" w:rsidP="0037631D">
      <w:r>
        <w:separator/>
      </w:r>
    </w:p>
  </w:footnote>
  <w:footnote w:type="continuationSeparator" w:id="0">
    <w:p w14:paraId="21052BCF" w14:textId="77777777" w:rsidR="00D771AE" w:rsidRDefault="00D771AE" w:rsidP="0037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16A2" w14:textId="35023EE8" w:rsidR="00667544" w:rsidRDefault="00667544" w:rsidP="0037631D">
    <w:pPr>
      <w:pStyle w:val="Zhlav"/>
      <w:jc w:val="center"/>
    </w:pPr>
    <w:r>
      <w:rPr>
        <w:noProof/>
      </w:rPr>
      <w:drawing>
        <wp:anchor distT="0" distB="0" distL="114300" distR="114300" simplePos="0" relativeHeight="251658240" behindDoc="1" locked="0" layoutInCell="1" allowOverlap="1" wp14:anchorId="35AD87F2" wp14:editId="1746D67C">
          <wp:simplePos x="0" y="0"/>
          <wp:positionH relativeFrom="column">
            <wp:posOffset>-199390</wp:posOffset>
          </wp:positionH>
          <wp:positionV relativeFrom="paragraph">
            <wp:posOffset>-274955</wp:posOffset>
          </wp:positionV>
          <wp:extent cx="4464050" cy="723900"/>
          <wp:effectExtent l="0" t="0" r="0" b="0"/>
          <wp:wrapTight wrapText="bothSides">
            <wp:wrapPolygon edited="0">
              <wp:start x="0" y="0"/>
              <wp:lineTo x="0" y="21032"/>
              <wp:lineTo x="21477" y="21032"/>
              <wp:lineTo x="2147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bidi="ar-SA"/>
      </w:rPr>
      <w:drawing>
        <wp:anchor distT="0" distB="0" distL="114300" distR="114300" simplePos="0" relativeHeight="251657216" behindDoc="0" locked="0" layoutInCell="1" allowOverlap="1" wp14:anchorId="36DAD544" wp14:editId="634493F3">
          <wp:simplePos x="0" y="0"/>
          <wp:positionH relativeFrom="column">
            <wp:posOffset>4753610</wp:posOffset>
          </wp:positionH>
          <wp:positionV relativeFrom="paragraph">
            <wp:posOffset>-297815</wp:posOffset>
          </wp:positionV>
          <wp:extent cx="937260" cy="746785"/>
          <wp:effectExtent l="0" t="0" r="0" b="0"/>
          <wp:wrapNone/>
          <wp:docPr id="2" name="Obrázek 2" descr="C:\Users\veronika\Dropbox\MAS ROZNOVSKO\Obecné_2013_2014\Logomanuál Miger\MAS\LOGA\JPG\MAS_LOGO_VER_1 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ka\Dropbox\MAS ROZNOVSKO\Obecné_2013_2014\Logomanuál Miger\MAS\LOGA\JPG\MAS_LOGO_VER_1 uprav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7260" cy="746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6D3"/>
    <w:multiLevelType w:val="hybridMultilevel"/>
    <w:tmpl w:val="15581762"/>
    <w:lvl w:ilvl="0" w:tplc="42F8B414">
      <w:start w:val="3"/>
      <w:numFmt w:val="bullet"/>
      <w:lvlText w:val="-"/>
      <w:lvlJc w:val="left"/>
      <w:pPr>
        <w:ind w:left="720" w:hanging="360"/>
      </w:pPr>
      <w:rPr>
        <w:rFonts w:ascii="Calibri" w:eastAsia="DejaVu San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C56430"/>
    <w:multiLevelType w:val="hybridMultilevel"/>
    <w:tmpl w:val="0C5EE722"/>
    <w:lvl w:ilvl="0" w:tplc="06984742">
      <w:numFmt w:val="bullet"/>
      <w:lvlText w:val="-"/>
      <w:lvlJc w:val="left"/>
      <w:pPr>
        <w:ind w:left="720" w:hanging="360"/>
      </w:pPr>
      <w:rPr>
        <w:rFonts w:ascii="Calibri" w:eastAsia="DejaVu San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802E4E"/>
    <w:multiLevelType w:val="hybridMultilevel"/>
    <w:tmpl w:val="69AC687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A733E"/>
    <w:multiLevelType w:val="hybridMultilevel"/>
    <w:tmpl w:val="4738C1F0"/>
    <w:lvl w:ilvl="0" w:tplc="04EE7B28">
      <w:start w:val="3"/>
      <w:numFmt w:val="bullet"/>
      <w:lvlText w:val="-"/>
      <w:lvlJc w:val="left"/>
      <w:pPr>
        <w:ind w:left="720" w:hanging="360"/>
      </w:pPr>
      <w:rPr>
        <w:rFonts w:ascii="Calibri" w:eastAsia="DejaVu San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3B5272"/>
    <w:multiLevelType w:val="hybridMultilevel"/>
    <w:tmpl w:val="DAD6C5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D777B7"/>
    <w:multiLevelType w:val="hybridMultilevel"/>
    <w:tmpl w:val="3484FF5E"/>
    <w:lvl w:ilvl="0" w:tplc="9110A5B8">
      <w:start w:val="30"/>
      <w:numFmt w:val="bullet"/>
      <w:lvlText w:val="-"/>
      <w:lvlJc w:val="left"/>
      <w:pPr>
        <w:ind w:left="1776" w:hanging="360"/>
      </w:pPr>
      <w:rPr>
        <w:rFonts w:ascii="Calibri" w:eastAsia="DejaVu Sans"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23610203"/>
    <w:multiLevelType w:val="hybridMultilevel"/>
    <w:tmpl w:val="F216D0A0"/>
    <w:lvl w:ilvl="0" w:tplc="C3C84C78">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F6468B"/>
    <w:multiLevelType w:val="hybridMultilevel"/>
    <w:tmpl w:val="23AA831A"/>
    <w:lvl w:ilvl="0" w:tplc="0B2AC51C">
      <w:start w:val="1"/>
      <w:numFmt w:val="bullet"/>
      <w:lvlText w:val="•"/>
      <w:lvlJc w:val="left"/>
      <w:pPr>
        <w:tabs>
          <w:tab w:val="num" w:pos="720"/>
        </w:tabs>
        <w:ind w:left="720" w:hanging="360"/>
      </w:pPr>
      <w:rPr>
        <w:rFonts w:ascii="Times New Roman" w:hAnsi="Times New Roman" w:hint="default"/>
      </w:rPr>
    </w:lvl>
    <w:lvl w:ilvl="1" w:tplc="6A88575C">
      <w:start w:val="2206"/>
      <w:numFmt w:val="bullet"/>
      <w:lvlText w:val="–"/>
      <w:lvlJc w:val="left"/>
      <w:pPr>
        <w:tabs>
          <w:tab w:val="num" w:pos="1440"/>
        </w:tabs>
        <w:ind w:left="1440" w:hanging="360"/>
      </w:pPr>
      <w:rPr>
        <w:rFonts w:ascii="Times New Roman" w:hAnsi="Times New Roman" w:hint="default"/>
      </w:rPr>
    </w:lvl>
    <w:lvl w:ilvl="2" w:tplc="C7F6B598" w:tentative="1">
      <w:start w:val="1"/>
      <w:numFmt w:val="bullet"/>
      <w:lvlText w:val="•"/>
      <w:lvlJc w:val="left"/>
      <w:pPr>
        <w:tabs>
          <w:tab w:val="num" w:pos="2160"/>
        </w:tabs>
        <w:ind w:left="2160" w:hanging="360"/>
      </w:pPr>
      <w:rPr>
        <w:rFonts w:ascii="Times New Roman" w:hAnsi="Times New Roman" w:hint="default"/>
      </w:rPr>
    </w:lvl>
    <w:lvl w:ilvl="3" w:tplc="15B637DA" w:tentative="1">
      <w:start w:val="1"/>
      <w:numFmt w:val="bullet"/>
      <w:lvlText w:val="•"/>
      <w:lvlJc w:val="left"/>
      <w:pPr>
        <w:tabs>
          <w:tab w:val="num" w:pos="2880"/>
        </w:tabs>
        <w:ind w:left="2880" w:hanging="360"/>
      </w:pPr>
      <w:rPr>
        <w:rFonts w:ascii="Times New Roman" w:hAnsi="Times New Roman" w:hint="default"/>
      </w:rPr>
    </w:lvl>
    <w:lvl w:ilvl="4" w:tplc="0E8EABCA" w:tentative="1">
      <w:start w:val="1"/>
      <w:numFmt w:val="bullet"/>
      <w:lvlText w:val="•"/>
      <w:lvlJc w:val="left"/>
      <w:pPr>
        <w:tabs>
          <w:tab w:val="num" w:pos="3600"/>
        </w:tabs>
        <w:ind w:left="3600" w:hanging="360"/>
      </w:pPr>
      <w:rPr>
        <w:rFonts w:ascii="Times New Roman" w:hAnsi="Times New Roman" w:hint="default"/>
      </w:rPr>
    </w:lvl>
    <w:lvl w:ilvl="5" w:tplc="F03A895A" w:tentative="1">
      <w:start w:val="1"/>
      <w:numFmt w:val="bullet"/>
      <w:lvlText w:val="•"/>
      <w:lvlJc w:val="left"/>
      <w:pPr>
        <w:tabs>
          <w:tab w:val="num" w:pos="4320"/>
        </w:tabs>
        <w:ind w:left="4320" w:hanging="360"/>
      </w:pPr>
      <w:rPr>
        <w:rFonts w:ascii="Times New Roman" w:hAnsi="Times New Roman" w:hint="default"/>
      </w:rPr>
    </w:lvl>
    <w:lvl w:ilvl="6" w:tplc="E0F22C94" w:tentative="1">
      <w:start w:val="1"/>
      <w:numFmt w:val="bullet"/>
      <w:lvlText w:val="•"/>
      <w:lvlJc w:val="left"/>
      <w:pPr>
        <w:tabs>
          <w:tab w:val="num" w:pos="5040"/>
        </w:tabs>
        <w:ind w:left="5040" w:hanging="360"/>
      </w:pPr>
      <w:rPr>
        <w:rFonts w:ascii="Times New Roman" w:hAnsi="Times New Roman" w:hint="default"/>
      </w:rPr>
    </w:lvl>
    <w:lvl w:ilvl="7" w:tplc="7988E046" w:tentative="1">
      <w:start w:val="1"/>
      <w:numFmt w:val="bullet"/>
      <w:lvlText w:val="•"/>
      <w:lvlJc w:val="left"/>
      <w:pPr>
        <w:tabs>
          <w:tab w:val="num" w:pos="5760"/>
        </w:tabs>
        <w:ind w:left="5760" w:hanging="360"/>
      </w:pPr>
      <w:rPr>
        <w:rFonts w:ascii="Times New Roman" w:hAnsi="Times New Roman" w:hint="default"/>
      </w:rPr>
    </w:lvl>
    <w:lvl w:ilvl="8" w:tplc="79DA3B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0A340A"/>
    <w:multiLevelType w:val="hybridMultilevel"/>
    <w:tmpl w:val="391C4898"/>
    <w:lvl w:ilvl="0" w:tplc="DAE6253E">
      <w:start w:val="2"/>
      <w:numFmt w:val="bullet"/>
      <w:lvlText w:val="-"/>
      <w:lvlJc w:val="left"/>
      <w:pPr>
        <w:ind w:left="720" w:hanging="360"/>
      </w:pPr>
      <w:rPr>
        <w:rFonts w:ascii="Calibri" w:eastAsia="DejaVu Sans" w:hAnsi="Calibri" w:cs="Lohit Hin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D91E6D"/>
    <w:multiLevelType w:val="hybridMultilevel"/>
    <w:tmpl w:val="D8F83CD0"/>
    <w:lvl w:ilvl="0" w:tplc="69EE2EDE">
      <w:start w:val="1"/>
      <w:numFmt w:val="bullet"/>
      <w:lvlText w:val="•"/>
      <w:lvlJc w:val="left"/>
      <w:pPr>
        <w:tabs>
          <w:tab w:val="num" w:pos="720"/>
        </w:tabs>
        <w:ind w:left="720" w:hanging="360"/>
      </w:pPr>
      <w:rPr>
        <w:rFonts w:ascii="Times New Roman" w:hAnsi="Times New Roman" w:hint="default"/>
      </w:rPr>
    </w:lvl>
    <w:lvl w:ilvl="1" w:tplc="72663006">
      <w:start w:val="520"/>
      <w:numFmt w:val="bullet"/>
      <w:lvlText w:val="–"/>
      <w:lvlJc w:val="left"/>
      <w:pPr>
        <w:tabs>
          <w:tab w:val="num" w:pos="1440"/>
        </w:tabs>
        <w:ind w:left="1440" w:hanging="360"/>
      </w:pPr>
      <w:rPr>
        <w:rFonts w:ascii="Times New Roman" w:hAnsi="Times New Roman" w:hint="default"/>
      </w:rPr>
    </w:lvl>
    <w:lvl w:ilvl="2" w:tplc="C4466BD8" w:tentative="1">
      <w:start w:val="1"/>
      <w:numFmt w:val="bullet"/>
      <w:lvlText w:val="•"/>
      <w:lvlJc w:val="left"/>
      <w:pPr>
        <w:tabs>
          <w:tab w:val="num" w:pos="2160"/>
        </w:tabs>
        <w:ind w:left="2160" w:hanging="360"/>
      </w:pPr>
      <w:rPr>
        <w:rFonts w:ascii="Times New Roman" w:hAnsi="Times New Roman" w:hint="default"/>
      </w:rPr>
    </w:lvl>
    <w:lvl w:ilvl="3" w:tplc="94669324" w:tentative="1">
      <w:start w:val="1"/>
      <w:numFmt w:val="bullet"/>
      <w:lvlText w:val="•"/>
      <w:lvlJc w:val="left"/>
      <w:pPr>
        <w:tabs>
          <w:tab w:val="num" w:pos="2880"/>
        </w:tabs>
        <w:ind w:left="2880" w:hanging="360"/>
      </w:pPr>
      <w:rPr>
        <w:rFonts w:ascii="Times New Roman" w:hAnsi="Times New Roman" w:hint="default"/>
      </w:rPr>
    </w:lvl>
    <w:lvl w:ilvl="4" w:tplc="499E99A6" w:tentative="1">
      <w:start w:val="1"/>
      <w:numFmt w:val="bullet"/>
      <w:lvlText w:val="•"/>
      <w:lvlJc w:val="left"/>
      <w:pPr>
        <w:tabs>
          <w:tab w:val="num" w:pos="3600"/>
        </w:tabs>
        <w:ind w:left="3600" w:hanging="360"/>
      </w:pPr>
      <w:rPr>
        <w:rFonts w:ascii="Times New Roman" w:hAnsi="Times New Roman" w:hint="default"/>
      </w:rPr>
    </w:lvl>
    <w:lvl w:ilvl="5" w:tplc="1EF05882" w:tentative="1">
      <w:start w:val="1"/>
      <w:numFmt w:val="bullet"/>
      <w:lvlText w:val="•"/>
      <w:lvlJc w:val="left"/>
      <w:pPr>
        <w:tabs>
          <w:tab w:val="num" w:pos="4320"/>
        </w:tabs>
        <w:ind w:left="4320" w:hanging="360"/>
      </w:pPr>
      <w:rPr>
        <w:rFonts w:ascii="Times New Roman" w:hAnsi="Times New Roman" w:hint="default"/>
      </w:rPr>
    </w:lvl>
    <w:lvl w:ilvl="6" w:tplc="0C0EF3F0" w:tentative="1">
      <w:start w:val="1"/>
      <w:numFmt w:val="bullet"/>
      <w:lvlText w:val="•"/>
      <w:lvlJc w:val="left"/>
      <w:pPr>
        <w:tabs>
          <w:tab w:val="num" w:pos="5040"/>
        </w:tabs>
        <w:ind w:left="5040" w:hanging="360"/>
      </w:pPr>
      <w:rPr>
        <w:rFonts w:ascii="Times New Roman" w:hAnsi="Times New Roman" w:hint="default"/>
      </w:rPr>
    </w:lvl>
    <w:lvl w:ilvl="7" w:tplc="ECFE533E" w:tentative="1">
      <w:start w:val="1"/>
      <w:numFmt w:val="bullet"/>
      <w:lvlText w:val="•"/>
      <w:lvlJc w:val="left"/>
      <w:pPr>
        <w:tabs>
          <w:tab w:val="num" w:pos="5760"/>
        </w:tabs>
        <w:ind w:left="5760" w:hanging="360"/>
      </w:pPr>
      <w:rPr>
        <w:rFonts w:ascii="Times New Roman" w:hAnsi="Times New Roman" w:hint="default"/>
      </w:rPr>
    </w:lvl>
    <w:lvl w:ilvl="8" w:tplc="EDEAD3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451DC9"/>
    <w:multiLevelType w:val="hybridMultilevel"/>
    <w:tmpl w:val="F5EC1F3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3A4B40"/>
    <w:multiLevelType w:val="hybridMultilevel"/>
    <w:tmpl w:val="B524B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0A80"/>
    <w:multiLevelType w:val="hybridMultilevel"/>
    <w:tmpl w:val="EC16C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F90517"/>
    <w:multiLevelType w:val="hybridMultilevel"/>
    <w:tmpl w:val="985693E8"/>
    <w:lvl w:ilvl="0" w:tplc="A20C107A">
      <w:start w:val="1"/>
      <w:numFmt w:val="decimal"/>
      <w:lvlText w:val="%1."/>
      <w:lvlJc w:val="left"/>
      <w:pPr>
        <w:tabs>
          <w:tab w:val="num" w:pos="720"/>
        </w:tabs>
        <w:ind w:left="720" w:hanging="360"/>
      </w:pPr>
      <w:rPr>
        <w:rFonts w:ascii="Calibri" w:eastAsia="DejaVu Sans" w:hAnsi="Calibri" w:cs="Lohit Hindi"/>
      </w:rPr>
    </w:lvl>
    <w:lvl w:ilvl="1" w:tplc="E632ABB0">
      <w:start w:val="1737"/>
      <w:numFmt w:val="bullet"/>
      <w:lvlText w:val="–"/>
      <w:lvlJc w:val="left"/>
      <w:pPr>
        <w:tabs>
          <w:tab w:val="num" w:pos="1440"/>
        </w:tabs>
        <w:ind w:left="1440" w:hanging="360"/>
      </w:pPr>
      <w:rPr>
        <w:rFonts w:ascii="Times New Roman" w:hAnsi="Times New Roman" w:hint="default"/>
      </w:rPr>
    </w:lvl>
    <w:lvl w:ilvl="2" w:tplc="EE8E52B2" w:tentative="1">
      <w:start w:val="1"/>
      <w:numFmt w:val="bullet"/>
      <w:lvlText w:val="•"/>
      <w:lvlJc w:val="left"/>
      <w:pPr>
        <w:tabs>
          <w:tab w:val="num" w:pos="2160"/>
        </w:tabs>
        <w:ind w:left="2160" w:hanging="360"/>
      </w:pPr>
      <w:rPr>
        <w:rFonts w:ascii="Times New Roman" w:hAnsi="Times New Roman" w:hint="default"/>
      </w:rPr>
    </w:lvl>
    <w:lvl w:ilvl="3" w:tplc="E250A98A" w:tentative="1">
      <w:start w:val="1"/>
      <w:numFmt w:val="bullet"/>
      <w:lvlText w:val="•"/>
      <w:lvlJc w:val="left"/>
      <w:pPr>
        <w:tabs>
          <w:tab w:val="num" w:pos="2880"/>
        </w:tabs>
        <w:ind w:left="2880" w:hanging="360"/>
      </w:pPr>
      <w:rPr>
        <w:rFonts w:ascii="Times New Roman" w:hAnsi="Times New Roman" w:hint="default"/>
      </w:rPr>
    </w:lvl>
    <w:lvl w:ilvl="4" w:tplc="ADF2CA32" w:tentative="1">
      <w:start w:val="1"/>
      <w:numFmt w:val="bullet"/>
      <w:lvlText w:val="•"/>
      <w:lvlJc w:val="left"/>
      <w:pPr>
        <w:tabs>
          <w:tab w:val="num" w:pos="3600"/>
        </w:tabs>
        <w:ind w:left="3600" w:hanging="360"/>
      </w:pPr>
      <w:rPr>
        <w:rFonts w:ascii="Times New Roman" w:hAnsi="Times New Roman" w:hint="default"/>
      </w:rPr>
    </w:lvl>
    <w:lvl w:ilvl="5" w:tplc="93047986" w:tentative="1">
      <w:start w:val="1"/>
      <w:numFmt w:val="bullet"/>
      <w:lvlText w:val="•"/>
      <w:lvlJc w:val="left"/>
      <w:pPr>
        <w:tabs>
          <w:tab w:val="num" w:pos="4320"/>
        </w:tabs>
        <w:ind w:left="4320" w:hanging="360"/>
      </w:pPr>
      <w:rPr>
        <w:rFonts w:ascii="Times New Roman" w:hAnsi="Times New Roman" w:hint="default"/>
      </w:rPr>
    </w:lvl>
    <w:lvl w:ilvl="6" w:tplc="72A6D5AE" w:tentative="1">
      <w:start w:val="1"/>
      <w:numFmt w:val="bullet"/>
      <w:lvlText w:val="•"/>
      <w:lvlJc w:val="left"/>
      <w:pPr>
        <w:tabs>
          <w:tab w:val="num" w:pos="5040"/>
        </w:tabs>
        <w:ind w:left="5040" w:hanging="360"/>
      </w:pPr>
      <w:rPr>
        <w:rFonts w:ascii="Times New Roman" w:hAnsi="Times New Roman" w:hint="default"/>
      </w:rPr>
    </w:lvl>
    <w:lvl w:ilvl="7" w:tplc="2FB82880" w:tentative="1">
      <w:start w:val="1"/>
      <w:numFmt w:val="bullet"/>
      <w:lvlText w:val="•"/>
      <w:lvlJc w:val="left"/>
      <w:pPr>
        <w:tabs>
          <w:tab w:val="num" w:pos="5760"/>
        </w:tabs>
        <w:ind w:left="5760" w:hanging="360"/>
      </w:pPr>
      <w:rPr>
        <w:rFonts w:ascii="Times New Roman" w:hAnsi="Times New Roman" w:hint="default"/>
      </w:rPr>
    </w:lvl>
    <w:lvl w:ilvl="8" w:tplc="16680E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E937305"/>
    <w:multiLevelType w:val="hybridMultilevel"/>
    <w:tmpl w:val="B3822038"/>
    <w:lvl w:ilvl="0" w:tplc="7A8E39EE">
      <w:start w:val="1"/>
      <w:numFmt w:val="bullet"/>
      <w:lvlText w:val="•"/>
      <w:lvlJc w:val="left"/>
      <w:pPr>
        <w:tabs>
          <w:tab w:val="num" w:pos="720"/>
        </w:tabs>
        <w:ind w:left="720" w:hanging="360"/>
      </w:pPr>
      <w:rPr>
        <w:rFonts w:ascii="Times New Roman" w:hAnsi="Times New Roman" w:hint="default"/>
      </w:rPr>
    </w:lvl>
    <w:lvl w:ilvl="1" w:tplc="D540AA9C" w:tentative="1">
      <w:start w:val="1"/>
      <w:numFmt w:val="bullet"/>
      <w:lvlText w:val="•"/>
      <w:lvlJc w:val="left"/>
      <w:pPr>
        <w:tabs>
          <w:tab w:val="num" w:pos="1440"/>
        </w:tabs>
        <w:ind w:left="1440" w:hanging="360"/>
      </w:pPr>
      <w:rPr>
        <w:rFonts w:ascii="Times New Roman" w:hAnsi="Times New Roman" w:hint="default"/>
      </w:rPr>
    </w:lvl>
    <w:lvl w:ilvl="2" w:tplc="C28AC046" w:tentative="1">
      <w:start w:val="1"/>
      <w:numFmt w:val="bullet"/>
      <w:lvlText w:val="•"/>
      <w:lvlJc w:val="left"/>
      <w:pPr>
        <w:tabs>
          <w:tab w:val="num" w:pos="2160"/>
        </w:tabs>
        <w:ind w:left="2160" w:hanging="360"/>
      </w:pPr>
      <w:rPr>
        <w:rFonts w:ascii="Times New Roman" w:hAnsi="Times New Roman" w:hint="default"/>
      </w:rPr>
    </w:lvl>
    <w:lvl w:ilvl="3" w:tplc="E732FED2" w:tentative="1">
      <w:start w:val="1"/>
      <w:numFmt w:val="bullet"/>
      <w:lvlText w:val="•"/>
      <w:lvlJc w:val="left"/>
      <w:pPr>
        <w:tabs>
          <w:tab w:val="num" w:pos="2880"/>
        </w:tabs>
        <w:ind w:left="2880" w:hanging="360"/>
      </w:pPr>
      <w:rPr>
        <w:rFonts w:ascii="Times New Roman" w:hAnsi="Times New Roman" w:hint="default"/>
      </w:rPr>
    </w:lvl>
    <w:lvl w:ilvl="4" w:tplc="65BEA646" w:tentative="1">
      <w:start w:val="1"/>
      <w:numFmt w:val="bullet"/>
      <w:lvlText w:val="•"/>
      <w:lvlJc w:val="left"/>
      <w:pPr>
        <w:tabs>
          <w:tab w:val="num" w:pos="3600"/>
        </w:tabs>
        <w:ind w:left="3600" w:hanging="360"/>
      </w:pPr>
      <w:rPr>
        <w:rFonts w:ascii="Times New Roman" w:hAnsi="Times New Roman" w:hint="default"/>
      </w:rPr>
    </w:lvl>
    <w:lvl w:ilvl="5" w:tplc="79E6D7D4" w:tentative="1">
      <w:start w:val="1"/>
      <w:numFmt w:val="bullet"/>
      <w:lvlText w:val="•"/>
      <w:lvlJc w:val="left"/>
      <w:pPr>
        <w:tabs>
          <w:tab w:val="num" w:pos="4320"/>
        </w:tabs>
        <w:ind w:left="4320" w:hanging="360"/>
      </w:pPr>
      <w:rPr>
        <w:rFonts w:ascii="Times New Roman" w:hAnsi="Times New Roman" w:hint="default"/>
      </w:rPr>
    </w:lvl>
    <w:lvl w:ilvl="6" w:tplc="6CF2F244" w:tentative="1">
      <w:start w:val="1"/>
      <w:numFmt w:val="bullet"/>
      <w:lvlText w:val="•"/>
      <w:lvlJc w:val="left"/>
      <w:pPr>
        <w:tabs>
          <w:tab w:val="num" w:pos="5040"/>
        </w:tabs>
        <w:ind w:left="5040" w:hanging="360"/>
      </w:pPr>
      <w:rPr>
        <w:rFonts w:ascii="Times New Roman" w:hAnsi="Times New Roman" w:hint="default"/>
      </w:rPr>
    </w:lvl>
    <w:lvl w:ilvl="7" w:tplc="BDC6EDA6" w:tentative="1">
      <w:start w:val="1"/>
      <w:numFmt w:val="bullet"/>
      <w:lvlText w:val="•"/>
      <w:lvlJc w:val="left"/>
      <w:pPr>
        <w:tabs>
          <w:tab w:val="num" w:pos="5760"/>
        </w:tabs>
        <w:ind w:left="5760" w:hanging="360"/>
      </w:pPr>
      <w:rPr>
        <w:rFonts w:ascii="Times New Roman" w:hAnsi="Times New Roman" w:hint="default"/>
      </w:rPr>
    </w:lvl>
    <w:lvl w:ilvl="8" w:tplc="BC5834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56308C"/>
    <w:multiLevelType w:val="hybridMultilevel"/>
    <w:tmpl w:val="398E7984"/>
    <w:lvl w:ilvl="0" w:tplc="2FE2606C">
      <w:start w:val="1"/>
      <w:numFmt w:val="bullet"/>
      <w:lvlText w:val="•"/>
      <w:lvlJc w:val="left"/>
      <w:pPr>
        <w:tabs>
          <w:tab w:val="num" w:pos="720"/>
        </w:tabs>
        <w:ind w:left="720" w:hanging="360"/>
      </w:pPr>
      <w:rPr>
        <w:rFonts w:ascii="Times New Roman" w:hAnsi="Times New Roman" w:hint="default"/>
      </w:rPr>
    </w:lvl>
    <w:lvl w:ilvl="1" w:tplc="A364D74E" w:tentative="1">
      <w:start w:val="1"/>
      <w:numFmt w:val="bullet"/>
      <w:lvlText w:val="•"/>
      <w:lvlJc w:val="left"/>
      <w:pPr>
        <w:tabs>
          <w:tab w:val="num" w:pos="1440"/>
        </w:tabs>
        <w:ind w:left="1440" w:hanging="360"/>
      </w:pPr>
      <w:rPr>
        <w:rFonts w:ascii="Times New Roman" w:hAnsi="Times New Roman" w:hint="default"/>
      </w:rPr>
    </w:lvl>
    <w:lvl w:ilvl="2" w:tplc="58648164" w:tentative="1">
      <w:start w:val="1"/>
      <w:numFmt w:val="bullet"/>
      <w:lvlText w:val="•"/>
      <w:lvlJc w:val="left"/>
      <w:pPr>
        <w:tabs>
          <w:tab w:val="num" w:pos="2160"/>
        </w:tabs>
        <w:ind w:left="2160" w:hanging="360"/>
      </w:pPr>
      <w:rPr>
        <w:rFonts w:ascii="Times New Roman" w:hAnsi="Times New Roman" w:hint="default"/>
      </w:rPr>
    </w:lvl>
    <w:lvl w:ilvl="3" w:tplc="7562A16C" w:tentative="1">
      <w:start w:val="1"/>
      <w:numFmt w:val="bullet"/>
      <w:lvlText w:val="•"/>
      <w:lvlJc w:val="left"/>
      <w:pPr>
        <w:tabs>
          <w:tab w:val="num" w:pos="2880"/>
        </w:tabs>
        <w:ind w:left="2880" w:hanging="360"/>
      </w:pPr>
      <w:rPr>
        <w:rFonts w:ascii="Times New Roman" w:hAnsi="Times New Roman" w:hint="default"/>
      </w:rPr>
    </w:lvl>
    <w:lvl w:ilvl="4" w:tplc="3CB65B52" w:tentative="1">
      <w:start w:val="1"/>
      <w:numFmt w:val="bullet"/>
      <w:lvlText w:val="•"/>
      <w:lvlJc w:val="left"/>
      <w:pPr>
        <w:tabs>
          <w:tab w:val="num" w:pos="3600"/>
        </w:tabs>
        <w:ind w:left="3600" w:hanging="360"/>
      </w:pPr>
      <w:rPr>
        <w:rFonts w:ascii="Times New Roman" w:hAnsi="Times New Roman" w:hint="default"/>
      </w:rPr>
    </w:lvl>
    <w:lvl w:ilvl="5" w:tplc="C7FCA610" w:tentative="1">
      <w:start w:val="1"/>
      <w:numFmt w:val="bullet"/>
      <w:lvlText w:val="•"/>
      <w:lvlJc w:val="left"/>
      <w:pPr>
        <w:tabs>
          <w:tab w:val="num" w:pos="4320"/>
        </w:tabs>
        <w:ind w:left="4320" w:hanging="360"/>
      </w:pPr>
      <w:rPr>
        <w:rFonts w:ascii="Times New Roman" w:hAnsi="Times New Roman" w:hint="default"/>
      </w:rPr>
    </w:lvl>
    <w:lvl w:ilvl="6" w:tplc="5AE43086" w:tentative="1">
      <w:start w:val="1"/>
      <w:numFmt w:val="bullet"/>
      <w:lvlText w:val="•"/>
      <w:lvlJc w:val="left"/>
      <w:pPr>
        <w:tabs>
          <w:tab w:val="num" w:pos="5040"/>
        </w:tabs>
        <w:ind w:left="5040" w:hanging="360"/>
      </w:pPr>
      <w:rPr>
        <w:rFonts w:ascii="Times New Roman" w:hAnsi="Times New Roman" w:hint="default"/>
      </w:rPr>
    </w:lvl>
    <w:lvl w:ilvl="7" w:tplc="F0C4518C" w:tentative="1">
      <w:start w:val="1"/>
      <w:numFmt w:val="bullet"/>
      <w:lvlText w:val="•"/>
      <w:lvlJc w:val="left"/>
      <w:pPr>
        <w:tabs>
          <w:tab w:val="num" w:pos="5760"/>
        </w:tabs>
        <w:ind w:left="5760" w:hanging="360"/>
      </w:pPr>
      <w:rPr>
        <w:rFonts w:ascii="Times New Roman" w:hAnsi="Times New Roman" w:hint="default"/>
      </w:rPr>
    </w:lvl>
    <w:lvl w:ilvl="8" w:tplc="E73EFB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566D1D"/>
    <w:multiLevelType w:val="hybridMultilevel"/>
    <w:tmpl w:val="E1FC3C44"/>
    <w:lvl w:ilvl="0" w:tplc="092E9934">
      <w:start w:val="6"/>
      <w:numFmt w:val="bullet"/>
      <w:lvlText w:val="-"/>
      <w:lvlJc w:val="left"/>
      <w:pPr>
        <w:ind w:left="720" w:hanging="360"/>
      </w:pPr>
      <w:rPr>
        <w:rFonts w:ascii="Calibri" w:eastAsia="DejaVu Sans" w:hAnsi="Calibri" w:cs="Lohit Hin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09278B"/>
    <w:multiLevelType w:val="hybridMultilevel"/>
    <w:tmpl w:val="98625DE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754BA"/>
    <w:multiLevelType w:val="hybridMultilevel"/>
    <w:tmpl w:val="CA141298"/>
    <w:lvl w:ilvl="0" w:tplc="610470D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F6469F"/>
    <w:multiLevelType w:val="hybridMultilevel"/>
    <w:tmpl w:val="094AC6C0"/>
    <w:lvl w:ilvl="0" w:tplc="CC4067D0">
      <w:start w:val="1"/>
      <w:numFmt w:val="bullet"/>
      <w:lvlText w:val="-"/>
      <w:lvlJc w:val="left"/>
      <w:pPr>
        <w:ind w:left="720" w:hanging="360"/>
      </w:pPr>
      <w:rPr>
        <w:rFonts w:ascii="Calibri" w:eastAsia="DejaVu Sans" w:hAnsi="Calibri" w:cs="Lohit Hin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C3101D"/>
    <w:multiLevelType w:val="hybridMultilevel"/>
    <w:tmpl w:val="849CF362"/>
    <w:lvl w:ilvl="0" w:tplc="4120BD24">
      <w:numFmt w:val="bullet"/>
      <w:lvlText w:val="-"/>
      <w:lvlJc w:val="left"/>
      <w:pPr>
        <w:ind w:left="720" w:hanging="360"/>
      </w:pPr>
      <w:rPr>
        <w:rFonts w:ascii="Calibri" w:eastAsia="DejaVu San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1D75A4"/>
    <w:multiLevelType w:val="hybridMultilevel"/>
    <w:tmpl w:val="4154824C"/>
    <w:lvl w:ilvl="0" w:tplc="F250ABDA">
      <w:numFmt w:val="bullet"/>
      <w:lvlText w:val="-"/>
      <w:lvlJc w:val="left"/>
      <w:pPr>
        <w:ind w:left="718" w:hanging="360"/>
      </w:pPr>
      <w:rPr>
        <w:rFonts w:ascii="Calibri" w:eastAsia="DejaVu Sans" w:hAnsi="Calibri" w:cs="Calibri"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22" w15:restartNumberingAfterBreak="0">
    <w:nsid w:val="68AD101B"/>
    <w:multiLevelType w:val="hybridMultilevel"/>
    <w:tmpl w:val="4D7870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8C176EA"/>
    <w:multiLevelType w:val="hybridMultilevel"/>
    <w:tmpl w:val="5E6E351A"/>
    <w:lvl w:ilvl="0" w:tplc="812CDDC4">
      <w:start w:val="1"/>
      <w:numFmt w:val="bullet"/>
      <w:lvlText w:val="•"/>
      <w:lvlJc w:val="left"/>
      <w:pPr>
        <w:tabs>
          <w:tab w:val="num" w:pos="720"/>
        </w:tabs>
        <w:ind w:left="720" w:hanging="360"/>
      </w:pPr>
      <w:rPr>
        <w:rFonts w:ascii="Times New Roman" w:hAnsi="Times New Roman" w:hint="default"/>
      </w:rPr>
    </w:lvl>
    <w:lvl w:ilvl="1" w:tplc="484C1D86" w:tentative="1">
      <w:start w:val="1"/>
      <w:numFmt w:val="bullet"/>
      <w:lvlText w:val="•"/>
      <w:lvlJc w:val="left"/>
      <w:pPr>
        <w:tabs>
          <w:tab w:val="num" w:pos="1440"/>
        </w:tabs>
        <w:ind w:left="1440" w:hanging="360"/>
      </w:pPr>
      <w:rPr>
        <w:rFonts w:ascii="Times New Roman" w:hAnsi="Times New Roman" w:hint="default"/>
      </w:rPr>
    </w:lvl>
    <w:lvl w:ilvl="2" w:tplc="27B4AD30" w:tentative="1">
      <w:start w:val="1"/>
      <w:numFmt w:val="bullet"/>
      <w:lvlText w:val="•"/>
      <w:lvlJc w:val="left"/>
      <w:pPr>
        <w:tabs>
          <w:tab w:val="num" w:pos="2160"/>
        </w:tabs>
        <w:ind w:left="2160" w:hanging="360"/>
      </w:pPr>
      <w:rPr>
        <w:rFonts w:ascii="Times New Roman" w:hAnsi="Times New Roman" w:hint="default"/>
      </w:rPr>
    </w:lvl>
    <w:lvl w:ilvl="3" w:tplc="8C2ABD56" w:tentative="1">
      <w:start w:val="1"/>
      <w:numFmt w:val="bullet"/>
      <w:lvlText w:val="•"/>
      <w:lvlJc w:val="left"/>
      <w:pPr>
        <w:tabs>
          <w:tab w:val="num" w:pos="2880"/>
        </w:tabs>
        <w:ind w:left="2880" w:hanging="360"/>
      </w:pPr>
      <w:rPr>
        <w:rFonts w:ascii="Times New Roman" w:hAnsi="Times New Roman" w:hint="default"/>
      </w:rPr>
    </w:lvl>
    <w:lvl w:ilvl="4" w:tplc="31201CD8" w:tentative="1">
      <w:start w:val="1"/>
      <w:numFmt w:val="bullet"/>
      <w:lvlText w:val="•"/>
      <w:lvlJc w:val="left"/>
      <w:pPr>
        <w:tabs>
          <w:tab w:val="num" w:pos="3600"/>
        </w:tabs>
        <w:ind w:left="3600" w:hanging="360"/>
      </w:pPr>
      <w:rPr>
        <w:rFonts w:ascii="Times New Roman" w:hAnsi="Times New Roman" w:hint="default"/>
      </w:rPr>
    </w:lvl>
    <w:lvl w:ilvl="5" w:tplc="EFE4BFA2" w:tentative="1">
      <w:start w:val="1"/>
      <w:numFmt w:val="bullet"/>
      <w:lvlText w:val="•"/>
      <w:lvlJc w:val="left"/>
      <w:pPr>
        <w:tabs>
          <w:tab w:val="num" w:pos="4320"/>
        </w:tabs>
        <w:ind w:left="4320" w:hanging="360"/>
      </w:pPr>
      <w:rPr>
        <w:rFonts w:ascii="Times New Roman" w:hAnsi="Times New Roman" w:hint="default"/>
      </w:rPr>
    </w:lvl>
    <w:lvl w:ilvl="6" w:tplc="3F32BB80" w:tentative="1">
      <w:start w:val="1"/>
      <w:numFmt w:val="bullet"/>
      <w:lvlText w:val="•"/>
      <w:lvlJc w:val="left"/>
      <w:pPr>
        <w:tabs>
          <w:tab w:val="num" w:pos="5040"/>
        </w:tabs>
        <w:ind w:left="5040" w:hanging="360"/>
      </w:pPr>
      <w:rPr>
        <w:rFonts w:ascii="Times New Roman" w:hAnsi="Times New Roman" w:hint="default"/>
      </w:rPr>
    </w:lvl>
    <w:lvl w:ilvl="7" w:tplc="9B9E8EAC" w:tentative="1">
      <w:start w:val="1"/>
      <w:numFmt w:val="bullet"/>
      <w:lvlText w:val="•"/>
      <w:lvlJc w:val="left"/>
      <w:pPr>
        <w:tabs>
          <w:tab w:val="num" w:pos="5760"/>
        </w:tabs>
        <w:ind w:left="5760" w:hanging="360"/>
      </w:pPr>
      <w:rPr>
        <w:rFonts w:ascii="Times New Roman" w:hAnsi="Times New Roman" w:hint="default"/>
      </w:rPr>
    </w:lvl>
    <w:lvl w:ilvl="8" w:tplc="D112256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A520784"/>
    <w:multiLevelType w:val="hybridMultilevel"/>
    <w:tmpl w:val="0C64CD9C"/>
    <w:lvl w:ilvl="0" w:tplc="5AC484CE">
      <w:start w:val="1"/>
      <w:numFmt w:val="bullet"/>
      <w:lvlText w:val="•"/>
      <w:lvlJc w:val="left"/>
      <w:pPr>
        <w:tabs>
          <w:tab w:val="num" w:pos="720"/>
        </w:tabs>
        <w:ind w:left="720" w:hanging="360"/>
      </w:pPr>
      <w:rPr>
        <w:rFonts w:ascii="Arial" w:hAnsi="Arial" w:hint="default"/>
      </w:rPr>
    </w:lvl>
    <w:lvl w:ilvl="1" w:tplc="5798C324" w:tentative="1">
      <w:start w:val="1"/>
      <w:numFmt w:val="bullet"/>
      <w:lvlText w:val="•"/>
      <w:lvlJc w:val="left"/>
      <w:pPr>
        <w:tabs>
          <w:tab w:val="num" w:pos="1440"/>
        </w:tabs>
        <w:ind w:left="1440" w:hanging="360"/>
      </w:pPr>
      <w:rPr>
        <w:rFonts w:ascii="Arial" w:hAnsi="Arial" w:hint="default"/>
      </w:rPr>
    </w:lvl>
    <w:lvl w:ilvl="2" w:tplc="F4E0B79C" w:tentative="1">
      <w:start w:val="1"/>
      <w:numFmt w:val="bullet"/>
      <w:lvlText w:val="•"/>
      <w:lvlJc w:val="left"/>
      <w:pPr>
        <w:tabs>
          <w:tab w:val="num" w:pos="2160"/>
        </w:tabs>
        <w:ind w:left="2160" w:hanging="360"/>
      </w:pPr>
      <w:rPr>
        <w:rFonts w:ascii="Arial" w:hAnsi="Arial" w:hint="default"/>
      </w:rPr>
    </w:lvl>
    <w:lvl w:ilvl="3" w:tplc="52F26FF2" w:tentative="1">
      <w:start w:val="1"/>
      <w:numFmt w:val="bullet"/>
      <w:lvlText w:val="•"/>
      <w:lvlJc w:val="left"/>
      <w:pPr>
        <w:tabs>
          <w:tab w:val="num" w:pos="2880"/>
        </w:tabs>
        <w:ind w:left="2880" w:hanging="360"/>
      </w:pPr>
      <w:rPr>
        <w:rFonts w:ascii="Arial" w:hAnsi="Arial" w:hint="default"/>
      </w:rPr>
    </w:lvl>
    <w:lvl w:ilvl="4" w:tplc="23108ECA" w:tentative="1">
      <w:start w:val="1"/>
      <w:numFmt w:val="bullet"/>
      <w:lvlText w:val="•"/>
      <w:lvlJc w:val="left"/>
      <w:pPr>
        <w:tabs>
          <w:tab w:val="num" w:pos="3600"/>
        </w:tabs>
        <w:ind w:left="3600" w:hanging="360"/>
      </w:pPr>
      <w:rPr>
        <w:rFonts w:ascii="Arial" w:hAnsi="Arial" w:hint="default"/>
      </w:rPr>
    </w:lvl>
    <w:lvl w:ilvl="5" w:tplc="439E6724" w:tentative="1">
      <w:start w:val="1"/>
      <w:numFmt w:val="bullet"/>
      <w:lvlText w:val="•"/>
      <w:lvlJc w:val="left"/>
      <w:pPr>
        <w:tabs>
          <w:tab w:val="num" w:pos="4320"/>
        </w:tabs>
        <w:ind w:left="4320" w:hanging="360"/>
      </w:pPr>
      <w:rPr>
        <w:rFonts w:ascii="Arial" w:hAnsi="Arial" w:hint="default"/>
      </w:rPr>
    </w:lvl>
    <w:lvl w:ilvl="6" w:tplc="5E241B14" w:tentative="1">
      <w:start w:val="1"/>
      <w:numFmt w:val="bullet"/>
      <w:lvlText w:val="•"/>
      <w:lvlJc w:val="left"/>
      <w:pPr>
        <w:tabs>
          <w:tab w:val="num" w:pos="5040"/>
        </w:tabs>
        <w:ind w:left="5040" w:hanging="360"/>
      </w:pPr>
      <w:rPr>
        <w:rFonts w:ascii="Arial" w:hAnsi="Arial" w:hint="default"/>
      </w:rPr>
    </w:lvl>
    <w:lvl w:ilvl="7" w:tplc="331AFB68" w:tentative="1">
      <w:start w:val="1"/>
      <w:numFmt w:val="bullet"/>
      <w:lvlText w:val="•"/>
      <w:lvlJc w:val="left"/>
      <w:pPr>
        <w:tabs>
          <w:tab w:val="num" w:pos="5760"/>
        </w:tabs>
        <w:ind w:left="5760" w:hanging="360"/>
      </w:pPr>
      <w:rPr>
        <w:rFonts w:ascii="Arial" w:hAnsi="Arial" w:hint="default"/>
      </w:rPr>
    </w:lvl>
    <w:lvl w:ilvl="8" w:tplc="6AE096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AE5A07"/>
    <w:multiLevelType w:val="hybridMultilevel"/>
    <w:tmpl w:val="F27AD05A"/>
    <w:lvl w:ilvl="0" w:tplc="9EEEA8A2">
      <w:numFmt w:val="bullet"/>
      <w:lvlText w:val="-"/>
      <w:lvlJc w:val="left"/>
      <w:pPr>
        <w:ind w:left="1792" w:hanging="360"/>
      </w:pPr>
      <w:rPr>
        <w:rFonts w:ascii="Calibri" w:eastAsia="DejaVu Sans" w:hAnsi="Calibri" w:cs="Calibri"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26" w15:restartNumberingAfterBreak="0">
    <w:nsid w:val="75982B61"/>
    <w:multiLevelType w:val="hybridMultilevel"/>
    <w:tmpl w:val="BF80411A"/>
    <w:lvl w:ilvl="0" w:tplc="E1086AE4">
      <w:start w:val="1"/>
      <w:numFmt w:val="bullet"/>
      <w:lvlText w:val="•"/>
      <w:lvlJc w:val="left"/>
      <w:pPr>
        <w:tabs>
          <w:tab w:val="num" w:pos="720"/>
        </w:tabs>
        <w:ind w:left="720" w:hanging="360"/>
      </w:pPr>
      <w:rPr>
        <w:rFonts w:ascii="Arial" w:hAnsi="Arial" w:hint="default"/>
      </w:rPr>
    </w:lvl>
    <w:lvl w:ilvl="1" w:tplc="2C3C5558" w:tentative="1">
      <w:start w:val="1"/>
      <w:numFmt w:val="bullet"/>
      <w:lvlText w:val="•"/>
      <w:lvlJc w:val="left"/>
      <w:pPr>
        <w:tabs>
          <w:tab w:val="num" w:pos="1440"/>
        </w:tabs>
        <w:ind w:left="1440" w:hanging="360"/>
      </w:pPr>
      <w:rPr>
        <w:rFonts w:ascii="Arial" w:hAnsi="Arial" w:hint="default"/>
      </w:rPr>
    </w:lvl>
    <w:lvl w:ilvl="2" w:tplc="6DEA4CEC" w:tentative="1">
      <w:start w:val="1"/>
      <w:numFmt w:val="bullet"/>
      <w:lvlText w:val="•"/>
      <w:lvlJc w:val="left"/>
      <w:pPr>
        <w:tabs>
          <w:tab w:val="num" w:pos="2160"/>
        </w:tabs>
        <w:ind w:left="2160" w:hanging="360"/>
      </w:pPr>
      <w:rPr>
        <w:rFonts w:ascii="Arial" w:hAnsi="Arial" w:hint="default"/>
      </w:rPr>
    </w:lvl>
    <w:lvl w:ilvl="3" w:tplc="7DCC9692" w:tentative="1">
      <w:start w:val="1"/>
      <w:numFmt w:val="bullet"/>
      <w:lvlText w:val="•"/>
      <w:lvlJc w:val="left"/>
      <w:pPr>
        <w:tabs>
          <w:tab w:val="num" w:pos="2880"/>
        </w:tabs>
        <w:ind w:left="2880" w:hanging="360"/>
      </w:pPr>
      <w:rPr>
        <w:rFonts w:ascii="Arial" w:hAnsi="Arial" w:hint="default"/>
      </w:rPr>
    </w:lvl>
    <w:lvl w:ilvl="4" w:tplc="D84C57D2" w:tentative="1">
      <w:start w:val="1"/>
      <w:numFmt w:val="bullet"/>
      <w:lvlText w:val="•"/>
      <w:lvlJc w:val="left"/>
      <w:pPr>
        <w:tabs>
          <w:tab w:val="num" w:pos="3600"/>
        </w:tabs>
        <w:ind w:left="3600" w:hanging="360"/>
      </w:pPr>
      <w:rPr>
        <w:rFonts w:ascii="Arial" w:hAnsi="Arial" w:hint="default"/>
      </w:rPr>
    </w:lvl>
    <w:lvl w:ilvl="5" w:tplc="668A189A" w:tentative="1">
      <w:start w:val="1"/>
      <w:numFmt w:val="bullet"/>
      <w:lvlText w:val="•"/>
      <w:lvlJc w:val="left"/>
      <w:pPr>
        <w:tabs>
          <w:tab w:val="num" w:pos="4320"/>
        </w:tabs>
        <w:ind w:left="4320" w:hanging="360"/>
      </w:pPr>
      <w:rPr>
        <w:rFonts w:ascii="Arial" w:hAnsi="Arial" w:hint="default"/>
      </w:rPr>
    </w:lvl>
    <w:lvl w:ilvl="6" w:tplc="40465182" w:tentative="1">
      <w:start w:val="1"/>
      <w:numFmt w:val="bullet"/>
      <w:lvlText w:val="•"/>
      <w:lvlJc w:val="left"/>
      <w:pPr>
        <w:tabs>
          <w:tab w:val="num" w:pos="5040"/>
        </w:tabs>
        <w:ind w:left="5040" w:hanging="360"/>
      </w:pPr>
      <w:rPr>
        <w:rFonts w:ascii="Arial" w:hAnsi="Arial" w:hint="default"/>
      </w:rPr>
    </w:lvl>
    <w:lvl w:ilvl="7" w:tplc="408CBB66" w:tentative="1">
      <w:start w:val="1"/>
      <w:numFmt w:val="bullet"/>
      <w:lvlText w:val="•"/>
      <w:lvlJc w:val="left"/>
      <w:pPr>
        <w:tabs>
          <w:tab w:val="num" w:pos="5760"/>
        </w:tabs>
        <w:ind w:left="5760" w:hanging="360"/>
      </w:pPr>
      <w:rPr>
        <w:rFonts w:ascii="Arial" w:hAnsi="Arial" w:hint="default"/>
      </w:rPr>
    </w:lvl>
    <w:lvl w:ilvl="8" w:tplc="D41818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C329C8"/>
    <w:multiLevelType w:val="hybridMultilevel"/>
    <w:tmpl w:val="13728340"/>
    <w:lvl w:ilvl="0" w:tplc="CCC2D414">
      <w:start w:val="1"/>
      <w:numFmt w:val="bullet"/>
      <w:lvlText w:val="•"/>
      <w:lvlJc w:val="left"/>
      <w:pPr>
        <w:tabs>
          <w:tab w:val="num" w:pos="720"/>
        </w:tabs>
        <w:ind w:left="720" w:hanging="360"/>
      </w:pPr>
      <w:rPr>
        <w:rFonts w:ascii="Arial" w:hAnsi="Arial" w:hint="default"/>
      </w:rPr>
    </w:lvl>
    <w:lvl w:ilvl="1" w:tplc="B8307786" w:tentative="1">
      <w:start w:val="1"/>
      <w:numFmt w:val="bullet"/>
      <w:lvlText w:val="•"/>
      <w:lvlJc w:val="left"/>
      <w:pPr>
        <w:tabs>
          <w:tab w:val="num" w:pos="1440"/>
        </w:tabs>
        <w:ind w:left="1440" w:hanging="360"/>
      </w:pPr>
      <w:rPr>
        <w:rFonts w:ascii="Arial" w:hAnsi="Arial" w:hint="default"/>
      </w:rPr>
    </w:lvl>
    <w:lvl w:ilvl="2" w:tplc="C0F61A5C" w:tentative="1">
      <w:start w:val="1"/>
      <w:numFmt w:val="bullet"/>
      <w:lvlText w:val="•"/>
      <w:lvlJc w:val="left"/>
      <w:pPr>
        <w:tabs>
          <w:tab w:val="num" w:pos="2160"/>
        </w:tabs>
        <w:ind w:left="2160" w:hanging="360"/>
      </w:pPr>
      <w:rPr>
        <w:rFonts w:ascii="Arial" w:hAnsi="Arial" w:hint="default"/>
      </w:rPr>
    </w:lvl>
    <w:lvl w:ilvl="3" w:tplc="B300A364" w:tentative="1">
      <w:start w:val="1"/>
      <w:numFmt w:val="bullet"/>
      <w:lvlText w:val="•"/>
      <w:lvlJc w:val="left"/>
      <w:pPr>
        <w:tabs>
          <w:tab w:val="num" w:pos="2880"/>
        </w:tabs>
        <w:ind w:left="2880" w:hanging="360"/>
      </w:pPr>
      <w:rPr>
        <w:rFonts w:ascii="Arial" w:hAnsi="Arial" w:hint="default"/>
      </w:rPr>
    </w:lvl>
    <w:lvl w:ilvl="4" w:tplc="A294B098" w:tentative="1">
      <w:start w:val="1"/>
      <w:numFmt w:val="bullet"/>
      <w:lvlText w:val="•"/>
      <w:lvlJc w:val="left"/>
      <w:pPr>
        <w:tabs>
          <w:tab w:val="num" w:pos="3600"/>
        </w:tabs>
        <w:ind w:left="3600" w:hanging="360"/>
      </w:pPr>
      <w:rPr>
        <w:rFonts w:ascii="Arial" w:hAnsi="Arial" w:hint="default"/>
      </w:rPr>
    </w:lvl>
    <w:lvl w:ilvl="5" w:tplc="43B85D8C" w:tentative="1">
      <w:start w:val="1"/>
      <w:numFmt w:val="bullet"/>
      <w:lvlText w:val="•"/>
      <w:lvlJc w:val="left"/>
      <w:pPr>
        <w:tabs>
          <w:tab w:val="num" w:pos="4320"/>
        </w:tabs>
        <w:ind w:left="4320" w:hanging="360"/>
      </w:pPr>
      <w:rPr>
        <w:rFonts w:ascii="Arial" w:hAnsi="Arial" w:hint="default"/>
      </w:rPr>
    </w:lvl>
    <w:lvl w:ilvl="6" w:tplc="4272762A" w:tentative="1">
      <w:start w:val="1"/>
      <w:numFmt w:val="bullet"/>
      <w:lvlText w:val="•"/>
      <w:lvlJc w:val="left"/>
      <w:pPr>
        <w:tabs>
          <w:tab w:val="num" w:pos="5040"/>
        </w:tabs>
        <w:ind w:left="5040" w:hanging="360"/>
      </w:pPr>
      <w:rPr>
        <w:rFonts w:ascii="Arial" w:hAnsi="Arial" w:hint="default"/>
      </w:rPr>
    </w:lvl>
    <w:lvl w:ilvl="7" w:tplc="AAD657DE" w:tentative="1">
      <w:start w:val="1"/>
      <w:numFmt w:val="bullet"/>
      <w:lvlText w:val="•"/>
      <w:lvlJc w:val="left"/>
      <w:pPr>
        <w:tabs>
          <w:tab w:val="num" w:pos="5760"/>
        </w:tabs>
        <w:ind w:left="5760" w:hanging="360"/>
      </w:pPr>
      <w:rPr>
        <w:rFonts w:ascii="Arial" w:hAnsi="Arial" w:hint="default"/>
      </w:rPr>
    </w:lvl>
    <w:lvl w:ilvl="8" w:tplc="63C289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170E62"/>
    <w:multiLevelType w:val="hybridMultilevel"/>
    <w:tmpl w:val="3D460EFE"/>
    <w:lvl w:ilvl="0" w:tplc="91584FF8">
      <w:numFmt w:val="bullet"/>
      <w:lvlText w:val="-"/>
      <w:lvlJc w:val="left"/>
      <w:pPr>
        <w:ind w:left="720" w:hanging="360"/>
      </w:pPr>
      <w:rPr>
        <w:rFonts w:ascii="Calibri" w:eastAsia="DejaVu San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9F0191"/>
    <w:multiLevelType w:val="hybridMultilevel"/>
    <w:tmpl w:val="4EAEF252"/>
    <w:lvl w:ilvl="0" w:tplc="D338A542">
      <w:start w:val="2"/>
      <w:numFmt w:val="bullet"/>
      <w:lvlText w:val="-"/>
      <w:lvlJc w:val="left"/>
      <w:pPr>
        <w:ind w:left="720" w:hanging="360"/>
      </w:pPr>
      <w:rPr>
        <w:rFonts w:ascii="Calibri" w:eastAsia="DejaVu Sans" w:hAnsi="Calibri" w:cs="Lohit Hin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B07B92"/>
    <w:multiLevelType w:val="hybridMultilevel"/>
    <w:tmpl w:val="C1B83232"/>
    <w:lvl w:ilvl="0" w:tplc="9F9EEB42">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29"/>
  </w:num>
  <w:num w:numId="5">
    <w:abstractNumId w:val="17"/>
  </w:num>
  <w:num w:numId="6">
    <w:abstractNumId w:val="15"/>
  </w:num>
  <w:num w:numId="7">
    <w:abstractNumId w:val="7"/>
  </w:num>
  <w:num w:numId="8">
    <w:abstractNumId w:val="9"/>
  </w:num>
  <w:num w:numId="9">
    <w:abstractNumId w:val="19"/>
  </w:num>
  <w:num w:numId="10">
    <w:abstractNumId w:val="2"/>
  </w:num>
  <w:num w:numId="11">
    <w:abstractNumId w:val="16"/>
  </w:num>
  <w:num w:numId="12">
    <w:abstractNumId w:val="23"/>
  </w:num>
  <w:num w:numId="13">
    <w:abstractNumId w:val="26"/>
  </w:num>
  <w:num w:numId="14">
    <w:abstractNumId w:val="21"/>
  </w:num>
  <w:num w:numId="15">
    <w:abstractNumId w:val="3"/>
  </w:num>
  <w:num w:numId="16">
    <w:abstractNumId w:val="0"/>
  </w:num>
  <w:num w:numId="17">
    <w:abstractNumId w:val="17"/>
  </w:num>
  <w:num w:numId="18">
    <w:abstractNumId w:val="10"/>
  </w:num>
  <w:num w:numId="19">
    <w:abstractNumId w:val="14"/>
  </w:num>
  <w:num w:numId="20">
    <w:abstractNumId w:val="25"/>
  </w:num>
  <w:num w:numId="21">
    <w:abstractNumId w:val="1"/>
  </w:num>
  <w:num w:numId="22">
    <w:abstractNumId w:val="27"/>
  </w:num>
  <w:num w:numId="23">
    <w:abstractNumId w:val="24"/>
  </w:num>
  <w:num w:numId="24">
    <w:abstractNumId w:val="17"/>
  </w:num>
  <w:num w:numId="25">
    <w:abstractNumId w:val="28"/>
  </w:num>
  <w:num w:numId="26">
    <w:abstractNumId w:val="20"/>
  </w:num>
  <w:num w:numId="27">
    <w:abstractNumId w:val="5"/>
  </w:num>
  <w:num w:numId="28">
    <w:abstractNumId w:val="12"/>
  </w:num>
  <w:num w:numId="29">
    <w:abstractNumId w:val="30"/>
  </w:num>
  <w:num w:numId="30">
    <w:abstractNumId w:val="6"/>
  </w:num>
  <w:num w:numId="31">
    <w:abstractNumId w:val="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1D"/>
    <w:rsid w:val="00006BEB"/>
    <w:rsid w:val="00010B4F"/>
    <w:rsid w:val="0001432F"/>
    <w:rsid w:val="00021E81"/>
    <w:rsid w:val="00022CCF"/>
    <w:rsid w:val="00025158"/>
    <w:rsid w:val="00025F96"/>
    <w:rsid w:val="0002725D"/>
    <w:rsid w:val="00034409"/>
    <w:rsid w:val="000425C2"/>
    <w:rsid w:val="00046D3A"/>
    <w:rsid w:val="00054838"/>
    <w:rsid w:val="00054C07"/>
    <w:rsid w:val="00055E74"/>
    <w:rsid w:val="0006095B"/>
    <w:rsid w:val="00070620"/>
    <w:rsid w:val="00071F95"/>
    <w:rsid w:val="00076A3A"/>
    <w:rsid w:val="00085FE1"/>
    <w:rsid w:val="00086292"/>
    <w:rsid w:val="000918A5"/>
    <w:rsid w:val="00097079"/>
    <w:rsid w:val="000A07CE"/>
    <w:rsid w:val="000A34EB"/>
    <w:rsid w:val="000A3DFF"/>
    <w:rsid w:val="000B40DB"/>
    <w:rsid w:val="000B502F"/>
    <w:rsid w:val="000B687E"/>
    <w:rsid w:val="000C3C58"/>
    <w:rsid w:val="000C559E"/>
    <w:rsid w:val="000D2549"/>
    <w:rsid w:val="000E1833"/>
    <w:rsid w:val="000E2671"/>
    <w:rsid w:val="000E5001"/>
    <w:rsid w:val="000E6F48"/>
    <w:rsid w:val="000F4574"/>
    <w:rsid w:val="00111F11"/>
    <w:rsid w:val="001139CB"/>
    <w:rsid w:val="00114B75"/>
    <w:rsid w:val="00115C43"/>
    <w:rsid w:val="00115D19"/>
    <w:rsid w:val="00122DC4"/>
    <w:rsid w:val="00123ACF"/>
    <w:rsid w:val="00124032"/>
    <w:rsid w:val="0013219F"/>
    <w:rsid w:val="00134D45"/>
    <w:rsid w:val="0013796A"/>
    <w:rsid w:val="0014422F"/>
    <w:rsid w:val="00151F3A"/>
    <w:rsid w:val="001561FF"/>
    <w:rsid w:val="00166DCD"/>
    <w:rsid w:val="00170D3D"/>
    <w:rsid w:val="00180E25"/>
    <w:rsid w:val="00183D8D"/>
    <w:rsid w:val="00187C95"/>
    <w:rsid w:val="00192E20"/>
    <w:rsid w:val="00192F99"/>
    <w:rsid w:val="001A28A0"/>
    <w:rsid w:val="001A4A8B"/>
    <w:rsid w:val="001A643E"/>
    <w:rsid w:val="001B0DDC"/>
    <w:rsid w:val="001B4925"/>
    <w:rsid w:val="001C1FB1"/>
    <w:rsid w:val="001D08D0"/>
    <w:rsid w:val="001D326D"/>
    <w:rsid w:val="001D3A64"/>
    <w:rsid w:val="001D438C"/>
    <w:rsid w:val="001E1B69"/>
    <w:rsid w:val="001E6D27"/>
    <w:rsid w:val="001F02D8"/>
    <w:rsid w:val="001F06C8"/>
    <w:rsid w:val="001F1B40"/>
    <w:rsid w:val="001F4873"/>
    <w:rsid w:val="001F4898"/>
    <w:rsid w:val="001F4C4B"/>
    <w:rsid w:val="002048CC"/>
    <w:rsid w:val="002070DC"/>
    <w:rsid w:val="002124EA"/>
    <w:rsid w:val="00214145"/>
    <w:rsid w:val="00224E44"/>
    <w:rsid w:val="0023778C"/>
    <w:rsid w:val="002404E3"/>
    <w:rsid w:val="0024089D"/>
    <w:rsid w:val="0024107C"/>
    <w:rsid w:val="002425B3"/>
    <w:rsid w:val="00247C8E"/>
    <w:rsid w:val="002547EC"/>
    <w:rsid w:val="0025688C"/>
    <w:rsid w:val="00257253"/>
    <w:rsid w:val="00260131"/>
    <w:rsid w:val="00263CF6"/>
    <w:rsid w:val="00270583"/>
    <w:rsid w:val="00270D2E"/>
    <w:rsid w:val="002814C2"/>
    <w:rsid w:val="002856A6"/>
    <w:rsid w:val="0028729E"/>
    <w:rsid w:val="00291962"/>
    <w:rsid w:val="002920EF"/>
    <w:rsid w:val="00294D4B"/>
    <w:rsid w:val="00296C14"/>
    <w:rsid w:val="002A0B84"/>
    <w:rsid w:val="002A4025"/>
    <w:rsid w:val="002B6EB0"/>
    <w:rsid w:val="002B72CC"/>
    <w:rsid w:val="002B7CB9"/>
    <w:rsid w:val="002C3BCA"/>
    <w:rsid w:val="002C4F0E"/>
    <w:rsid w:val="002C5477"/>
    <w:rsid w:val="002C72EB"/>
    <w:rsid w:val="002D08EA"/>
    <w:rsid w:val="002D3275"/>
    <w:rsid w:val="002E6178"/>
    <w:rsid w:val="002F03AE"/>
    <w:rsid w:val="002F0556"/>
    <w:rsid w:val="002F3CED"/>
    <w:rsid w:val="002F675E"/>
    <w:rsid w:val="00302761"/>
    <w:rsid w:val="003042D5"/>
    <w:rsid w:val="003050FD"/>
    <w:rsid w:val="00310CD7"/>
    <w:rsid w:val="0031166A"/>
    <w:rsid w:val="00314338"/>
    <w:rsid w:val="003144C5"/>
    <w:rsid w:val="00314AC0"/>
    <w:rsid w:val="00315018"/>
    <w:rsid w:val="00324265"/>
    <w:rsid w:val="00326051"/>
    <w:rsid w:val="00331089"/>
    <w:rsid w:val="003420E6"/>
    <w:rsid w:val="00342842"/>
    <w:rsid w:val="00343EA1"/>
    <w:rsid w:val="00345F04"/>
    <w:rsid w:val="003463A5"/>
    <w:rsid w:val="003527C4"/>
    <w:rsid w:val="00353504"/>
    <w:rsid w:val="00354C0B"/>
    <w:rsid w:val="00370A75"/>
    <w:rsid w:val="00374656"/>
    <w:rsid w:val="0037631D"/>
    <w:rsid w:val="00376355"/>
    <w:rsid w:val="00384C5D"/>
    <w:rsid w:val="00385130"/>
    <w:rsid w:val="003A20B0"/>
    <w:rsid w:val="003A53D3"/>
    <w:rsid w:val="003C0360"/>
    <w:rsid w:val="003C17D8"/>
    <w:rsid w:val="003C299A"/>
    <w:rsid w:val="003C57E3"/>
    <w:rsid w:val="003D05B5"/>
    <w:rsid w:val="003D39D1"/>
    <w:rsid w:val="003D555A"/>
    <w:rsid w:val="003D7DB8"/>
    <w:rsid w:val="003E37DB"/>
    <w:rsid w:val="003E7C8F"/>
    <w:rsid w:val="003F0D85"/>
    <w:rsid w:val="003F2101"/>
    <w:rsid w:val="00400F5F"/>
    <w:rsid w:val="00403C38"/>
    <w:rsid w:val="00404A18"/>
    <w:rsid w:val="00410F20"/>
    <w:rsid w:val="00420746"/>
    <w:rsid w:val="00425A3F"/>
    <w:rsid w:val="0042715C"/>
    <w:rsid w:val="00430174"/>
    <w:rsid w:val="00432C9C"/>
    <w:rsid w:val="00437ADF"/>
    <w:rsid w:val="004415B0"/>
    <w:rsid w:val="00441BD1"/>
    <w:rsid w:val="00442405"/>
    <w:rsid w:val="00443024"/>
    <w:rsid w:val="00444E81"/>
    <w:rsid w:val="00446EC8"/>
    <w:rsid w:val="00451EEA"/>
    <w:rsid w:val="00460448"/>
    <w:rsid w:val="0046785C"/>
    <w:rsid w:val="00470587"/>
    <w:rsid w:val="00471656"/>
    <w:rsid w:val="0047410D"/>
    <w:rsid w:val="00476C52"/>
    <w:rsid w:val="00477FB8"/>
    <w:rsid w:val="00480835"/>
    <w:rsid w:val="00481B2E"/>
    <w:rsid w:val="004862E3"/>
    <w:rsid w:val="004918F1"/>
    <w:rsid w:val="00495F98"/>
    <w:rsid w:val="0049710E"/>
    <w:rsid w:val="004A010B"/>
    <w:rsid w:val="004A4B43"/>
    <w:rsid w:val="004A67CD"/>
    <w:rsid w:val="004B4454"/>
    <w:rsid w:val="004C7734"/>
    <w:rsid w:val="004D1000"/>
    <w:rsid w:val="004D4471"/>
    <w:rsid w:val="004E4828"/>
    <w:rsid w:val="004E4B57"/>
    <w:rsid w:val="004E5BE8"/>
    <w:rsid w:val="004E7B25"/>
    <w:rsid w:val="004F2F33"/>
    <w:rsid w:val="00500CA9"/>
    <w:rsid w:val="00505CFA"/>
    <w:rsid w:val="005062F8"/>
    <w:rsid w:val="0051248D"/>
    <w:rsid w:val="00515648"/>
    <w:rsid w:val="00516DB1"/>
    <w:rsid w:val="0052486A"/>
    <w:rsid w:val="00530BE9"/>
    <w:rsid w:val="00531429"/>
    <w:rsid w:val="00533DD7"/>
    <w:rsid w:val="00540CD5"/>
    <w:rsid w:val="00543E20"/>
    <w:rsid w:val="005441D4"/>
    <w:rsid w:val="00545ABA"/>
    <w:rsid w:val="005467E5"/>
    <w:rsid w:val="0055471C"/>
    <w:rsid w:val="00557248"/>
    <w:rsid w:val="00557C04"/>
    <w:rsid w:val="005604A6"/>
    <w:rsid w:val="00560C02"/>
    <w:rsid w:val="0056127E"/>
    <w:rsid w:val="005632F6"/>
    <w:rsid w:val="005663DA"/>
    <w:rsid w:val="00567388"/>
    <w:rsid w:val="00575D35"/>
    <w:rsid w:val="00584C29"/>
    <w:rsid w:val="005925C7"/>
    <w:rsid w:val="00592DD9"/>
    <w:rsid w:val="0059649D"/>
    <w:rsid w:val="0059790F"/>
    <w:rsid w:val="005979F3"/>
    <w:rsid w:val="005A07FE"/>
    <w:rsid w:val="005A300B"/>
    <w:rsid w:val="005A35E5"/>
    <w:rsid w:val="005A477B"/>
    <w:rsid w:val="005B300F"/>
    <w:rsid w:val="005B497C"/>
    <w:rsid w:val="005C2DA1"/>
    <w:rsid w:val="005C3347"/>
    <w:rsid w:val="005C6DCB"/>
    <w:rsid w:val="005D4E6B"/>
    <w:rsid w:val="005D67CF"/>
    <w:rsid w:val="005E377A"/>
    <w:rsid w:val="005F0722"/>
    <w:rsid w:val="005F5099"/>
    <w:rsid w:val="005F544E"/>
    <w:rsid w:val="005F5CD1"/>
    <w:rsid w:val="005F7BDB"/>
    <w:rsid w:val="00601D2C"/>
    <w:rsid w:val="006070CE"/>
    <w:rsid w:val="00622008"/>
    <w:rsid w:val="00622562"/>
    <w:rsid w:val="00626682"/>
    <w:rsid w:val="00627E89"/>
    <w:rsid w:val="006314B2"/>
    <w:rsid w:val="00631523"/>
    <w:rsid w:val="00633355"/>
    <w:rsid w:val="006367FE"/>
    <w:rsid w:val="00636BFD"/>
    <w:rsid w:val="00645001"/>
    <w:rsid w:val="006450DB"/>
    <w:rsid w:val="00645176"/>
    <w:rsid w:val="006461C0"/>
    <w:rsid w:val="006524BB"/>
    <w:rsid w:val="00654BC8"/>
    <w:rsid w:val="0066428F"/>
    <w:rsid w:val="00664D25"/>
    <w:rsid w:val="00665381"/>
    <w:rsid w:val="0066538B"/>
    <w:rsid w:val="00667544"/>
    <w:rsid w:val="00674911"/>
    <w:rsid w:val="00675354"/>
    <w:rsid w:val="006757AC"/>
    <w:rsid w:val="00682104"/>
    <w:rsid w:val="00683FA8"/>
    <w:rsid w:val="00685ABD"/>
    <w:rsid w:val="006A534B"/>
    <w:rsid w:val="006B04CE"/>
    <w:rsid w:val="006B0FBB"/>
    <w:rsid w:val="006B21DC"/>
    <w:rsid w:val="006B40A3"/>
    <w:rsid w:val="006B5302"/>
    <w:rsid w:val="006C0AE9"/>
    <w:rsid w:val="006C3717"/>
    <w:rsid w:val="006C3E78"/>
    <w:rsid w:val="006C602C"/>
    <w:rsid w:val="006D0713"/>
    <w:rsid w:val="006D399F"/>
    <w:rsid w:val="006E0C3E"/>
    <w:rsid w:val="006E5CAB"/>
    <w:rsid w:val="006F343F"/>
    <w:rsid w:val="00706E0B"/>
    <w:rsid w:val="00713864"/>
    <w:rsid w:val="00720621"/>
    <w:rsid w:val="0072160A"/>
    <w:rsid w:val="0072648E"/>
    <w:rsid w:val="007402BB"/>
    <w:rsid w:val="00750FA4"/>
    <w:rsid w:val="00752C9F"/>
    <w:rsid w:val="00754F91"/>
    <w:rsid w:val="00764879"/>
    <w:rsid w:val="00771C69"/>
    <w:rsid w:val="0077616F"/>
    <w:rsid w:val="00780B52"/>
    <w:rsid w:val="00783684"/>
    <w:rsid w:val="007837FF"/>
    <w:rsid w:val="007857CC"/>
    <w:rsid w:val="0079142D"/>
    <w:rsid w:val="007A2D3E"/>
    <w:rsid w:val="007B3C2E"/>
    <w:rsid w:val="007B7769"/>
    <w:rsid w:val="007C1A62"/>
    <w:rsid w:val="007C1AC0"/>
    <w:rsid w:val="007C2E87"/>
    <w:rsid w:val="007C538E"/>
    <w:rsid w:val="007C6913"/>
    <w:rsid w:val="007D1E64"/>
    <w:rsid w:val="007D2D8C"/>
    <w:rsid w:val="007D477E"/>
    <w:rsid w:val="007E7E8E"/>
    <w:rsid w:val="007F2D73"/>
    <w:rsid w:val="008064A8"/>
    <w:rsid w:val="00807024"/>
    <w:rsid w:val="008072DA"/>
    <w:rsid w:val="00811914"/>
    <w:rsid w:val="0081389B"/>
    <w:rsid w:val="008162A9"/>
    <w:rsid w:val="008212F7"/>
    <w:rsid w:val="00824751"/>
    <w:rsid w:val="0082622E"/>
    <w:rsid w:val="008368B3"/>
    <w:rsid w:val="00837193"/>
    <w:rsid w:val="00842A0B"/>
    <w:rsid w:val="00843FF6"/>
    <w:rsid w:val="008460BD"/>
    <w:rsid w:val="00846AA4"/>
    <w:rsid w:val="0085126A"/>
    <w:rsid w:val="00851837"/>
    <w:rsid w:val="00852C9A"/>
    <w:rsid w:val="008558ED"/>
    <w:rsid w:val="00856680"/>
    <w:rsid w:val="00857CC6"/>
    <w:rsid w:val="00862737"/>
    <w:rsid w:val="00863D46"/>
    <w:rsid w:val="00863FC9"/>
    <w:rsid w:val="0087015C"/>
    <w:rsid w:val="00871FCC"/>
    <w:rsid w:val="00875997"/>
    <w:rsid w:val="008766C0"/>
    <w:rsid w:val="0088231B"/>
    <w:rsid w:val="00891E8C"/>
    <w:rsid w:val="00894A2D"/>
    <w:rsid w:val="008A537C"/>
    <w:rsid w:val="008A54FB"/>
    <w:rsid w:val="008A7858"/>
    <w:rsid w:val="008B0CA8"/>
    <w:rsid w:val="008B0F77"/>
    <w:rsid w:val="008B3646"/>
    <w:rsid w:val="008B489D"/>
    <w:rsid w:val="008B53A4"/>
    <w:rsid w:val="008C2BFD"/>
    <w:rsid w:val="008C422A"/>
    <w:rsid w:val="008C5C76"/>
    <w:rsid w:val="008C721D"/>
    <w:rsid w:val="008D0824"/>
    <w:rsid w:val="008D30BC"/>
    <w:rsid w:val="008E04FF"/>
    <w:rsid w:val="00906C91"/>
    <w:rsid w:val="00910673"/>
    <w:rsid w:val="00910A99"/>
    <w:rsid w:val="00913DFA"/>
    <w:rsid w:val="00915D9E"/>
    <w:rsid w:val="00934C0D"/>
    <w:rsid w:val="009364DE"/>
    <w:rsid w:val="00942797"/>
    <w:rsid w:val="009441C9"/>
    <w:rsid w:val="00944919"/>
    <w:rsid w:val="0094558F"/>
    <w:rsid w:val="00954745"/>
    <w:rsid w:val="00954BBD"/>
    <w:rsid w:val="00962881"/>
    <w:rsid w:val="009710DB"/>
    <w:rsid w:val="00975410"/>
    <w:rsid w:val="00975651"/>
    <w:rsid w:val="0097630C"/>
    <w:rsid w:val="00981A17"/>
    <w:rsid w:val="00985806"/>
    <w:rsid w:val="00986F8E"/>
    <w:rsid w:val="00987AD8"/>
    <w:rsid w:val="009916C3"/>
    <w:rsid w:val="00992290"/>
    <w:rsid w:val="00994425"/>
    <w:rsid w:val="0099654E"/>
    <w:rsid w:val="009967B3"/>
    <w:rsid w:val="00996B57"/>
    <w:rsid w:val="009A7EF3"/>
    <w:rsid w:val="009B1758"/>
    <w:rsid w:val="009B1A99"/>
    <w:rsid w:val="009B7C94"/>
    <w:rsid w:val="009C0815"/>
    <w:rsid w:val="009C14CD"/>
    <w:rsid w:val="009C7489"/>
    <w:rsid w:val="009D5C48"/>
    <w:rsid w:val="009E2B31"/>
    <w:rsid w:val="009E30C1"/>
    <w:rsid w:val="009E355A"/>
    <w:rsid w:val="009E6A6C"/>
    <w:rsid w:val="009E7D0C"/>
    <w:rsid w:val="009F00E7"/>
    <w:rsid w:val="009F502D"/>
    <w:rsid w:val="00A01628"/>
    <w:rsid w:val="00A0233A"/>
    <w:rsid w:val="00A02E56"/>
    <w:rsid w:val="00A10E16"/>
    <w:rsid w:val="00A122D8"/>
    <w:rsid w:val="00A148B5"/>
    <w:rsid w:val="00A2141C"/>
    <w:rsid w:val="00A229CA"/>
    <w:rsid w:val="00A4285F"/>
    <w:rsid w:val="00A55663"/>
    <w:rsid w:val="00A57282"/>
    <w:rsid w:val="00A63B80"/>
    <w:rsid w:val="00A645A8"/>
    <w:rsid w:val="00A80A24"/>
    <w:rsid w:val="00A83206"/>
    <w:rsid w:val="00A906E2"/>
    <w:rsid w:val="00A906EC"/>
    <w:rsid w:val="00A91DEC"/>
    <w:rsid w:val="00A94D30"/>
    <w:rsid w:val="00AA70D0"/>
    <w:rsid w:val="00AB5BBB"/>
    <w:rsid w:val="00AC547F"/>
    <w:rsid w:val="00AC5C8B"/>
    <w:rsid w:val="00AC6D57"/>
    <w:rsid w:val="00AD1859"/>
    <w:rsid w:val="00AD548E"/>
    <w:rsid w:val="00AD6725"/>
    <w:rsid w:val="00AE3603"/>
    <w:rsid w:val="00AF0CDF"/>
    <w:rsid w:val="00AF13D7"/>
    <w:rsid w:val="00AF1425"/>
    <w:rsid w:val="00AF2412"/>
    <w:rsid w:val="00AF61EB"/>
    <w:rsid w:val="00AF7A76"/>
    <w:rsid w:val="00B02BCB"/>
    <w:rsid w:val="00B10427"/>
    <w:rsid w:val="00B136B2"/>
    <w:rsid w:val="00B21B87"/>
    <w:rsid w:val="00B22648"/>
    <w:rsid w:val="00B240C4"/>
    <w:rsid w:val="00B26861"/>
    <w:rsid w:val="00B300C8"/>
    <w:rsid w:val="00B37817"/>
    <w:rsid w:val="00B46D8A"/>
    <w:rsid w:val="00B527F6"/>
    <w:rsid w:val="00B63ED9"/>
    <w:rsid w:val="00B67B27"/>
    <w:rsid w:val="00B708D3"/>
    <w:rsid w:val="00B809BC"/>
    <w:rsid w:val="00B83396"/>
    <w:rsid w:val="00B86744"/>
    <w:rsid w:val="00B973F1"/>
    <w:rsid w:val="00BB7034"/>
    <w:rsid w:val="00BB7091"/>
    <w:rsid w:val="00BC4754"/>
    <w:rsid w:val="00BC4EF2"/>
    <w:rsid w:val="00BC6717"/>
    <w:rsid w:val="00BC75D6"/>
    <w:rsid w:val="00BD2101"/>
    <w:rsid w:val="00BE01D7"/>
    <w:rsid w:val="00BE1361"/>
    <w:rsid w:val="00BE1A33"/>
    <w:rsid w:val="00BE25BB"/>
    <w:rsid w:val="00BE33B9"/>
    <w:rsid w:val="00BE4048"/>
    <w:rsid w:val="00BF0D79"/>
    <w:rsid w:val="00BF310C"/>
    <w:rsid w:val="00C0038D"/>
    <w:rsid w:val="00C12605"/>
    <w:rsid w:val="00C2250A"/>
    <w:rsid w:val="00C24042"/>
    <w:rsid w:val="00C244FF"/>
    <w:rsid w:val="00C301B0"/>
    <w:rsid w:val="00C3270D"/>
    <w:rsid w:val="00C36E66"/>
    <w:rsid w:val="00C422B7"/>
    <w:rsid w:val="00C54704"/>
    <w:rsid w:val="00C5677D"/>
    <w:rsid w:val="00C56FE1"/>
    <w:rsid w:val="00C574C3"/>
    <w:rsid w:val="00C61700"/>
    <w:rsid w:val="00C62686"/>
    <w:rsid w:val="00C63A7F"/>
    <w:rsid w:val="00C703FB"/>
    <w:rsid w:val="00C87AF1"/>
    <w:rsid w:val="00C907E7"/>
    <w:rsid w:val="00C95D1B"/>
    <w:rsid w:val="00CB03D6"/>
    <w:rsid w:val="00CB4B3F"/>
    <w:rsid w:val="00CB5578"/>
    <w:rsid w:val="00CB5DC3"/>
    <w:rsid w:val="00CB6F0C"/>
    <w:rsid w:val="00CC2601"/>
    <w:rsid w:val="00CC7D6A"/>
    <w:rsid w:val="00CD044A"/>
    <w:rsid w:val="00CE12CA"/>
    <w:rsid w:val="00CE52A7"/>
    <w:rsid w:val="00CE7501"/>
    <w:rsid w:val="00CF0169"/>
    <w:rsid w:val="00CF5827"/>
    <w:rsid w:val="00D022B4"/>
    <w:rsid w:val="00D064EB"/>
    <w:rsid w:val="00D06B4F"/>
    <w:rsid w:val="00D06E32"/>
    <w:rsid w:val="00D07E77"/>
    <w:rsid w:val="00D10D09"/>
    <w:rsid w:val="00D17405"/>
    <w:rsid w:val="00D20C15"/>
    <w:rsid w:val="00D23037"/>
    <w:rsid w:val="00D25159"/>
    <w:rsid w:val="00D42C54"/>
    <w:rsid w:val="00D44388"/>
    <w:rsid w:val="00D46178"/>
    <w:rsid w:val="00D530EA"/>
    <w:rsid w:val="00D54267"/>
    <w:rsid w:val="00D62F71"/>
    <w:rsid w:val="00D72E8E"/>
    <w:rsid w:val="00D76CBE"/>
    <w:rsid w:val="00D771AE"/>
    <w:rsid w:val="00D817BE"/>
    <w:rsid w:val="00D84521"/>
    <w:rsid w:val="00D87D2D"/>
    <w:rsid w:val="00D930DD"/>
    <w:rsid w:val="00D97CC7"/>
    <w:rsid w:val="00DA235A"/>
    <w:rsid w:val="00DA3547"/>
    <w:rsid w:val="00DB1F11"/>
    <w:rsid w:val="00DB4708"/>
    <w:rsid w:val="00DC285A"/>
    <w:rsid w:val="00DC2BB1"/>
    <w:rsid w:val="00DC4856"/>
    <w:rsid w:val="00DD1130"/>
    <w:rsid w:val="00DD1771"/>
    <w:rsid w:val="00DD4CB8"/>
    <w:rsid w:val="00DD7A2B"/>
    <w:rsid w:val="00DE6981"/>
    <w:rsid w:val="00DF477D"/>
    <w:rsid w:val="00E04EA5"/>
    <w:rsid w:val="00E0735D"/>
    <w:rsid w:val="00E1103E"/>
    <w:rsid w:val="00E13119"/>
    <w:rsid w:val="00E2415D"/>
    <w:rsid w:val="00E26E02"/>
    <w:rsid w:val="00E31F14"/>
    <w:rsid w:val="00E33F38"/>
    <w:rsid w:val="00E36398"/>
    <w:rsid w:val="00E5117A"/>
    <w:rsid w:val="00E60B89"/>
    <w:rsid w:val="00E72E33"/>
    <w:rsid w:val="00E76D54"/>
    <w:rsid w:val="00E81888"/>
    <w:rsid w:val="00E8462D"/>
    <w:rsid w:val="00E8591D"/>
    <w:rsid w:val="00E86539"/>
    <w:rsid w:val="00E939F7"/>
    <w:rsid w:val="00E97088"/>
    <w:rsid w:val="00E9727A"/>
    <w:rsid w:val="00EB5EBE"/>
    <w:rsid w:val="00EC5B05"/>
    <w:rsid w:val="00EC5F15"/>
    <w:rsid w:val="00EC7A81"/>
    <w:rsid w:val="00ED2C0F"/>
    <w:rsid w:val="00ED4444"/>
    <w:rsid w:val="00ED76E8"/>
    <w:rsid w:val="00EE2579"/>
    <w:rsid w:val="00EF187B"/>
    <w:rsid w:val="00EF1D85"/>
    <w:rsid w:val="00F0339C"/>
    <w:rsid w:val="00F0440D"/>
    <w:rsid w:val="00F06A91"/>
    <w:rsid w:val="00F07A8D"/>
    <w:rsid w:val="00F22FB0"/>
    <w:rsid w:val="00F267F0"/>
    <w:rsid w:val="00F301F7"/>
    <w:rsid w:val="00F32438"/>
    <w:rsid w:val="00F45E30"/>
    <w:rsid w:val="00F4626F"/>
    <w:rsid w:val="00F4683E"/>
    <w:rsid w:val="00F50BAA"/>
    <w:rsid w:val="00F53F64"/>
    <w:rsid w:val="00F75224"/>
    <w:rsid w:val="00F82753"/>
    <w:rsid w:val="00F96812"/>
    <w:rsid w:val="00FA1452"/>
    <w:rsid w:val="00FA2383"/>
    <w:rsid w:val="00FA6C39"/>
    <w:rsid w:val="00FB2714"/>
    <w:rsid w:val="00FC2928"/>
    <w:rsid w:val="00FD5155"/>
    <w:rsid w:val="00FE6056"/>
    <w:rsid w:val="00FE62D3"/>
    <w:rsid w:val="00FF1749"/>
    <w:rsid w:val="00FF3A25"/>
    <w:rsid w:val="00FF4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E7BC"/>
  <w15:docId w15:val="{31BEBB9C-FA20-411D-93CD-5C8996DC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64EB"/>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31D"/>
    <w:pPr>
      <w:tabs>
        <w:tab w:val="center" w:pos="4536"/>
        <w:tab w:val="right" w:pos="9072"/>
      </w:tabs>
    </w:pPr>
  </w:style>
  <w:style w:type="character" w:customStyle="1" w:styleId="ZhlavChar">
    <w:name w:val="Záhlaví Char"/>
    <w:basedOn w:val="Standardnpsmoodstavce"/>
    <w:link w:val="Zhlav"/>
    <w:uiPriority w:val="99"/>
    <w:rsid w:val="0037631D"/>
  </w:style>
  <w:style w:type="paragraph" w:styleId="Zpat">
    <w:name w:val="footer"/>
    <w:basedOn w:val="Normln"/>
    <w:link w:val="ZpatChar"/>
    <w:uiPriority w:val="99"/>
    <w:unhideWhenUsed/>
    <w:rsid w:val="0037631D"/>
    <w:pPr>
      <w:tabs>
        <w:tab w:val="center" w:pos="4536"/>
        <w:tab w:val="right" w:pos="9072"/>
      </w:tabs>
    </w:pPr>
  </w:style>
  <w:style w:type="character" w:customStyle="1" w:styleId="ZpatChar">
    <w:name w:val="Zápatí Char"/>
    <w:basedOn w:val="Standardnpsmoodstavce"/>
    <w:link w:val="Zpat"/>
    <w:uiPriority w:val="99"/>
    <w:rsid w:val="0037631D"/>
  </w:style>
  <w:style w:type="paragraph" w:styleId="Textbubliny">
    <w:name w:val="Balloon Text"/>
    <w:basedOn w:val="Normln"/>
    <w:link w:val="TextbublinyChar"/>
    <w:uiPriority w:val="99"/>
    <w:semiHidden/>
    <w:unhideWhenUsed/>
    <w:rsid w:val="0037631D"/>
    <w:rPr>
      <w:rFonts w:ascii="Tahoma" w:hAnsi="Tahoma" w:cs="Tahoma"/>
      <w:sz w:val="16"/>
      <w:szCs w:val="16"/>
    </w:rPr>
  </w:style>
  <w:style w:type="character" w:customStyle="1" w:styleId="TextbublinyChar">
    <w:name w:val="Text bubliny Char"/>
    <w:basedOn w:val="Standardnpsmoodstavce"/>
    <w:link w:val="Textbubliny"/>
    <w:uiPriority w:val="99"/>
    <w:semiHidden/>
    <w:rsid w:val="0037631D"/>
    <w:rPr>
      <w:rFonts w:ascii="Tahoma" w:hAnsi="Tahoma" w:cs="Tahoma"/>
      <w:sz w:val="16"/>
      <w:szCs w:val="16"/>
    </w:rPr>
  </w:style>
  <w:style w:type="paragraph" w:styleId="Odstavecseseznamem">
    <w:name w:val="List Paragraph"/>
    <w:basedOn w:val="Normln"/>
    <w:uiPriority w:val="34"/>
    <w:qFormat/>
    <w:rsid w:val="0037631D"/>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Revize">
    <w:name w:val="Revision"/>
    <w:hidden/>
    <w:uiPriority w:val="99"/>
    <w:semiHidden/>
    <w:rsid w:val="00D20C15"/>
    <w:pPr>
      <w:spacing w:after="0" w:line="240" w:lineRule="auto"/>
    </w:pPr>
    <w:rPr>
      <w:rFonts w:ascii="Times New Roman" w:eastAsia="DejaVu Sans" w:hAnsi="Times New Roman" w:cs="Mangal"/>
      <w:kern w:val="3"/>
      <w:sz w:val="24"/>
      <w:szCs w:val="21"/>
      <w:lang w:eastAsia="zh-CN" w:bidi="hi-IN"/>
    </w:rPr>
  </w:style>
  <w:style w:type="character" w:styleId="Hypertextovodkaz">
    <w:name w:val="Hyperlink"/>
    <w:basedOn w:val="Standardnpsmoodstavce"/>
    <w:uiPriority w:val="99"/>
    <w:unhideWhenUsed/>
    <w:rsid w:val="003A20B0"/>
    <w:rPr>
      <w:color w:val="0000FF"/>
      <w:u w:val="single"/>
    </w:rPr>
  </w:style>
  <w:style w:type="paragraph" w:customStyle="1" w:styleId="Default">
    <w:name w:val="Default"/>
    <w:basedOn w:val="Normln"/>
    <w:rsid w:val="00683FA8"/>
    <w:pPr>
      <w:widowControl/>
      <w:suppressAutoHyphens w:val="0"/>
      <w:autoSpaceDE w:val="0"/>
      <w:textAlignment w:val="auto"/>
    </w:pPr>
    <w:rPr>
      <w:rFonts w:ascii="Calibri" w:eastAsiaTheme="minorHAnsi" w:hAnsi="Calibri" w:cs="Calibri"/>
      <w:color w:val="000000"/>
      <w:kern w:val="0"/>
      <w:lang w:eastAsia="cs-CZ" w:bidi="ar-SA"/>
    </w:rPr>
  </w:style>
  <w:style w:type="table" w:styleId="Mkatabulky">
    <w:name w:val="Table Grid"/>
    <w:basedOn w:val="Normlntabulka"/>
    <w:uiPriority w:val="59"/>
    <w:rsid w:val="00CF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2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3869">
      <w:bodyDiv w:val="1"/>
      <w:marLeft w:val="0"/>
      <w:marRight w:val="0"/>
      <w:marTop w:val="0"/>
      <w:marBottom w:val="0"/>
      <w:divBdr>
        <w:top w:val="none" w:sz="0" w:space="0" w:color="auto"/>
        <w:left w:val="none" w:sz="0" w:space="0" w:color="auto"/>
        <w:bottom w:val="none" w:sz="0" w:space="0" w:color="auto"/>
        <w:right w:val="none" w:sz="0" w:space="0" w:color="auto"/>
      </w:divBdr>
    </w:div>
    <w:div w:id="56897383">
      <w:bodyDiv w:val="1"/>
      <w:marLeft w:val="0"/>
      <w:marRight w:val="0"/>
      <w:marTop w:val="0"/>
      <w:marBottom w:val="0"/>
      <w:divBdr>
        <w:top w:val="none" w:sz="0" w:space="0" w:color="auto"/>
        <w:left w:val="none" w:sz="0" w:space="0" w:color="auto"/>
        <w:bottom w:val="none" w:sz="0" w:space="0" w:color="auto"/>
        <w:right w:val="none" w:sz="0" w:space="0" w:color="auto"/>
      </w:divBdr>
      <w:divsChild>
        <w:div w:id="94832025">
          <w:marLeft w:val="547"/>
          <w:marRight w:val="0"/>
          <w:marTop w:val="96"/>
          <w:marBottom w:val="0"/>
          <w:divBdr>
            <w:top w:val="none" w:sz="0" w:space="0" w:color="auto"/>
            <w:left w:val="none" w:sz="0" w:space="0" w:color="auto"/>
            <w:bottom w:val="none" w:sz="0" w:space="0" w:color="auto"/>
            <w:right w:val="none" w:sz="0" w:space="0" w:color="auto"/>
          </w:divBdr>
        </w:div>
        <w:div w:id="1642808758">
          <w:marLeft w:val="1166"/>
          <w:marRight w:val="0"/>
          <w:marTop w:val="96"/>
          <w:marBottom w:val="0"/>
          <w:divBdr>
            <w:top w:val="none" w:sz="0" w:space="0" w:color="auto"/>
            <w:left w:val="none" w:sz="0" w:space="0" w:color="auto"/>
            <w:bottom w:val="none" w:sz="0" w:space="0" w:color="auto"/>
            <w:right w:val="none" w:sz="0" w:space="0" w:color="auto"/>
          </w:divBdr>
        </w:div>
        <w:div w:id="1529903803">
          <w:marLeft w:val="1166"/>
          <w:marRight w:val="0"/>
          <w:marTop w:val="96"/>
          <w:marBottom w:val="0"/>
          <w:divBdr>
            <w:top w:val="none" w:sz="0" w:space="0" w:color="auto"/>
            <w:left w:val="none" w:sz="0" w:space="0" w:color="auto"/>
            <w:bottom w:val="none" w:sz="0" w:space="0" w:color="auto"/>
            <w:right w:val="none" w:sz="0" w:space="0" w:color="auto"/>
          </w:divBdr>
        </w:div>
        <w:div w:id="1166045480">
          <w:marLeft w:val="547"/>
          <w:marRight w:val="0"/>
          <w:marTop w:val="96"/>
          <w:marBottom w:val="0"/>
          <w:divBdr>
            <w:top w:val="none" w:sz="0" w:space="0" w:color="auto"/>
            <w:left w:val="none" w:sz="0" w:space="0" w:color="auto"/>
            <w:bottom w:val="none" w:sz="0" w:space="0" w:color="auto"/>
            <w:right w:val="none" w:sz="0" w:space="0" w:color="auto"/>
          </w:divBdr>
        </w:div>
        <w:div w:id="44070137">
          <w:marLeft w:val="1166"/>
          <w:marRight w:val="0"/>
          <w:marTop w:val="96"/>
          <w:marBottom w:val="0"/>
          <w:divBdr>
            <w:top w:val="none" w:sz="0" w:space="0" w:color="auto"/>
            <w:left w:val="none" w:sz="0" w:space="0" w:color="auto"/>
            <w:bottom w:val="none" w:sz="0" w:space="0" w:color="auto"/>
            <w:right w:val="none" w:sz="0" w:space="0" w:color="auto"/>
          </w:divBdr>
        </w:div>
        <w:div w:id="1216041038">
          <w:marLeft w:val="1166"/>
          <w:marRight w:val="0"/>
          <w:marTop w:val="96"/>
          <w:marBottom w:val="0"/>
          <w:divBdr>
            <w:top w:val="none" w:sz="0" w:space="0" w:color="auto"/>
            <w:left w:val="none" w:sz="0" w:space="0" w:color="auto"/>
            <w:bottom w:val="none" w:sz="0" w:space="0" w:color="auto"/>
            <w:right w:val="none" w:sz="0" w:space="0" w:color="auto"/>
          </w:divBdr>
        </w:div>
        <w:div w:id="1700739152">
          <w:marLeft w:val="547"/>
          <w:marRight w:val="0"/>
          <w:marTop w:val="96"/>
          <w:marBottom w:val="0"/>
          <w:divBdr>
            <w:top w:val="none" w:sz="0" w:space="0" w:color="auto"/>
            <w:left w:val="none" w:sz="0" w:space="0" w:color="auto"/>
            <w:bottom w:val="none" w:sz="0" w:space="0" w:color="auto"/>
            <w:right w:val="none" w:sz="0" w:space="0" w:color="auto"/>
          </w:divBdr>
        </w:div>
        <w:div w:id="1377506618">
          <w:marLeft w:val="1166"/>
          <w:marRight w:val="0"/>
          <w:marTop w:val="96"/>
          <w:marBottom w:val="0"/>
          <w:divBdr>
            <w:top w:val="none" w:sz="0" w:space="0" w:color="auto"/>
            <w:left w:val="none" w:sz="0" w:space="0" w:color="auto"/>
            <w:bottom w:val="none" w:sz="0" w:space="0" w:color="auto"/>
            <w:right w:val="none" w:sz="0" w:space="0" w:color="auto"/>
          </w:divBdr>
        </w:div>
        <w:div w:id="473105101">
          <w:marLeft w:val="1166"/>
          <w:marRight w:val="0"/>
          <w:marTop w:val="96"/>
          <w:marBottom w:val="0"/>
          <w:divBdr>
            <w:top w:val="none" w:sz="0" w:space="0" w:color="auto"/>
            <w:left w:val="none" w:sz="0" w:space="0" w:color="auto"/>
            <w:bottom w:val="none" w:sz="0" w:space="0" w:color="auto"/>
            <w:right w:val="none" w:sz="0" w:space="0" w:color="auto"/>
          </w:divBdr>
        </w:div>
      </w:divsChild>
    </w:div>
    <w:div w:id="85617492">
      <w:bodyDiv w:val="1"/>
      <w:marLeft w:val="0"/>
      <w:marRight w:val="0"/>
      <w:marTop w:val="0"/>
      <w:marBottom w:val="0"/>
      <w:divBdr>
        <w:top w:val="none" w:sz="0" w:space="0" w:color="auto"/>
        <w:left w:val="none" w:sz="0" w:space="0" w:color="auto"/>
        <w:bottom w:val="none" w:sz="0" w:space="0" w:color="auto"/>
        <w:right w:val="none" w:sz="0" w:space="0" w:color="auto"/>
      </w:divBdr>
    </w:div>
    <w:div w:id="135996069">
      <w:bodyDiv w:val="1"/>
      <w:marLeft w:val="0"/>
      <w:marRight w:val="0"/>
      <w:marTop w:val="0"/>
      <w:marBottom w:val="0"/>
      <w:divBdr>
        <w:top w:val="none" w:sz="0" w:space="0" w:color="auto"/>
        <w:left w:val="none" w:sz="0" w:space="0" w:color="auto"/>
        <w:bottom w:val="none" w:sz="0" w:space="0" w:color="auto"/>
        <w:right w:val="none" w:sz="0" w:space="0" w:color="auto"/>
      </w:divBdr>
    </w:div>
    <w:div w:id="146367391">
      <w:bodyDiv w:val="1"/>
      <w:marLeft w:val="0"/>
      <w:marRight w:val="0"/>
      <w:marTop w:val="0"/>
      <w:marBottom w:val="0"/>
      <w:divBdr>
        <w:top w:val="none" w:sz="0" w:space="0" w:color="auto"/>
        <w:left w:val="none" w:sz="0" w:space="0" w:color="auto"/>
        <w:bottom w:val="none" w:sz="0" w:space="0" w:color="auto"/>
        <w:right w:val="none" w:sz="0" w:space="0" w:color="auto"/>
      </w:divBdr>
    </w:div>
    <w:div w:id="216548516">
      <w:bodyDiv w:val="1"/>
      <w:marLeft w:val="0"/>
      <w:marRight w:val="0"/>
      <w:marTop w:val="0"/>
      <w:marBottom w:val="0"/>
      <w:divBdr>
        <w:top w:val="none" w:sz="0" w:space="0" w:color="auto"/>
        <w:left w:val="none" w:sz="0" w:space="0" w:color="auto"/>
        <w:bottom w:val="none" w:sz="0" w:space="0" w:color="auto"/>
        <w:right w:val="none" w:sz="0" w:space="0" w:color="auto"/>
      </w:divBdr>
    </w:div>
    <w:div w:id="257368488">
      <w:bodyDiv w:val="1"/>
      <w:marLeft w:val="0"/>
      <w:marRight w:val="0"/>
      <w:marTop w:val="0"/>
      <w:marBottom w:val="0"/>
      <w:divBdr>
        <w:top w:val="none" w:sz="0" w:space="0" w:color="auto"/>
        <w:left w:val="none" w:sz="0" w:space="0" w:color="auto"/>
        <w:bottom w:val="none" w:sz="0" w:space="0" w:color="auto"/>
        <w:right w:val="none" w:sz="0" w:space="0" w:color="auto"/>
      </w:divBdr>
      <w:divsChild>
        <w:div w:id="1102460477">
          <w:marLeft w:val="547"/>
          <w:marRight w:val="0"/>
          <w:marTop w:val="96"/>
          <w:marBottom w:val="0"/>
          <w:divBdr>
            <w:top w:val="none" w:sz="0" w:space="0" w:color="auto"/>
            <w:left w:val="none" w:sz="0" w:space="0" w:color="auto"/>
            <w:bottom w:val="none" w:sz="0" w:space="0" w:color="auto"/>
            <w:right w:val="none" w:sz="0" w:space="0" w:color="auto"/>
          </w:divBdr>
        </w:div>
        <w:div w:id="260577358">
          <w:marLeft w:val="1166"/>
          <w:marRight w:val="0"/>
          <w:marTop w:val="96"/>
          <w:marBottom w:val="0"/>
          <w:divBdr>
            <w:top w:val="none" w:sz="0" w:space="0" w:color="auto"/>
            <w:left w:val="none" w:sz="0" w:space="0" w:color="auto"/>
            <w:bottom w:val="none" w:sz="0" w:space="0" w:color="auto"/>
            <w:right w:val="none" w:sz="0" w:space="0" w:color="auto"/>
          </w:divBdr>
        </w:div>
        <w:div w:id="1274749186">
          <w:marLeft w:val="1166"/>
          <w:marRight w:val="0"/>
          <w:marTop w:val="96"/>
          <w:marBottom w:val="0"/>
          <w:divBdr>
            <w:top w:val="none" w:sz="0" w:space="0" w:color="auto"/>
            <w:left w:val="none" w:sz="0" w:space="0" w:color="auto"/>
            <w:bottom w:val="none" w:sz="0" w:space="0" w:color="auto"/>
            <w:right w:val="none" w:sz="0" w:space="0" w:color="auto"/>
          </w:divBdr>
        </w:div>
        <w:div w:id="616835565">
          <w:marLeft w:val="547"/>
          <w:marRight w:val="0"/>
          <w:marTop w:val="96"/>
          <w:marBottom w:val="0"/>
          <w:divBdr>
            <w:top w:val="none" w:sz="0" w:space="0" w:color="auto"/>
            <w:left w:val="none" w:sz="0" w:space="0" w:color="auto"/>
            <w:bottom w:val="none" w:sz="0" w:space="0" w:color="auto"/>
            <w:right w:val="none" w:sz="0" w:space="0" w:color="auto"/>
          </w:divBdr>
        </w:div>
        <w:div w:id="162665126">
          <w:marLeft w:val="1166"/>
          <w:marRight w:val="0"/>
          <w:marTop w:val="96"/>
          <w:marBottom w:val="0"/>
          <w:divBdr>
            <w:top w:val="none" w:sz="0" w:space="0" w:color="auto"/>
            <w:left w:val="none" w:sz="0" w:space="0" w:color="auto"/>
            <w:bottom w:val="none" w:sz="0" w:space="0" w:color="auto"/>
            <w:right w:val="none" w:sz="0" w:space="0" w:color="auto"/>
          </w:divBdr>
        </w:div>
        <w:div w:id="1094936018">
          <w:marLeft w:val="1166"/>
          <w:marRight w:val="0"/>
          <w:marTop w:val="96"/>
          <w:marBottom w:val="0"/>
          <w:divBdr>
            <w:top w:val="none" w:sz="0" w:space="0" w:color="auto"/>
            <w:left w:val="none" w:sz="0" w:space="0" w:color="auto"/>
            <w:bottom w:val="none" w:sz="0" w:space="0" w:color="auto"/>
            <w:right w:val="none" w:sz="0" w:space="0" w:color="auto"/>
          </w:divBdr>
        </w:div>
        <w:div w:id="815757651">
          <w:marLeft w:val="547"/>
          <w:marRight w:val="0"/>
          <w:marTop w:val="96"/>
          <w:marBottom w:val="0"/>
          <w:divBdr>
            <w:top w:val="none" w:sz="0" w:space="0" w:color="auto"/>
            <w:left w:val="none" w:sz="0" w:space="0" w:color="auto"/>
            <w:bottom w:val="none" w:sz="0" w:space="0" w:color="auto"/>
            <w:right w:val="none" w:sz="0" w:space="0" w:color="auto"/>
          </w:divBdr>
        </w:div>
        <w:div w:id="144517970">
          <w:marLeft w:val="1166"/>
          <w:marRight w:val="0"/>
          <w:marTop w:val="96"/>
          <w:marBottom w:val="0"/>
          <w:divBdr>
            <w:top w:val="none" w:sz="0" w:space="0" w:color="auto"/>
            <w:left w:val="none" w:sz="0" w:space="0" w:color="auto"/>
            <w:bottom w:val="none" w:sz="0" w:space="0" w:color="auto"/>
            <w:right w:val="none" w:sz="0" w:space="0" w:color="auto"/>
          </w:divBdr>
        </w:div>
        <w:div w:id="339625142">
          <w:marLeft w:val="1166"/>
          <w:marRight w:val="0"/>
          <w:marTop w:val="96"/>
          <w:marBottom w:val="0"/>
          <w:divBdr>
            <w:top w:val="none" w:sz="0" w:space="0" w:color="auto"/>
            <w:left w:val="none" w:sz="0" w:space="0" w:color="auto"/>
            <w:bottom w:val="none" w:sz="0" w:space="0" w:color="auto"/>
            <w:right w:val="none" w:sz="0" w:space="0" w:color="auto"/>
          </w:divBdr>
        </w:div>
      </w:divsChild>
    </w:div>
    <w:div w:id="270357110">
      <w:bodyDiv w:val="1"/>
      <w:marLeft w:val="0"/>
      <w:marRight w:val="0"/>
      <w:marTop w:val="0"/>
      <w:marBottom w:val="0"/>
      <w:divBdr>
        <w:top w:val="none" w:sz="0" w:space="0" w:color="auto"/>
        <w:left w:val="none" w:sz="0" w:space="0" w:color="auto"/>
        <w:bottom w:val="none" w:sz="0" w:space="0" w:color="auto"/>
        <w:right w:val="none" w:sz="0" w:space="0" w:color="auto"/>
      </w:divBdr>
    </w:div>
    <w:div w:id="295836743">
      <w:bodyDiv w:val="1"/>
      <w:marLeft w:val="0"/>
      <w:marRight w:val="0"/>
      <w:marTop w:val="0"/>
      <w:marBottom w:val="0"/>
      <w:divBdr>
        <w:top w:val="none" w:sz="0" w:space="0" w:color="auto"/>
        <w:left w:val="none" w:sz="0" w:space="0" w:color="auto"/>
        <w:bottom w:val="none" w:sz="0" w:space="0" w:color="auto"/>
        <w:right w:val="none" w:sz="0" w:space="0" w:color="auto"/>
      </w:divBdr>
    </w:div>
    <w:div w:id="296759748">
      <w:bodyDiv w:val="1"/>
      <w:marLeft w:val="0"/>
      <w:marRight w:val="0"/>
      <w:marTop w:val="0"/>
      <w:marBottom w:val="0"/>
      <w:divBdr>
        <w:top w:val="none" w:sz="0" w:space="0" w:color="auto"/>
        <w:left w:val="none" w:sz="0" w:space="0" w:color="auto"/>
        <w:bottom w:val="none" w:sz="0" w:space="0" w:color="auto"/>
        <w:right w:val="none" w:sz="0" w:space="0" w:color="auto"/>
      </w:divBdr>
    </w:div>
    <w:div w:id="490027101">
      <w:bodyDiv w:val="1"/>
      <w:marLeft w:val="0"/>
      <w:marRight w:val="0"/>
      <w:marTop w:val="0"/>
      <w:marBottom w:val="0"/>
      <w:divBdr>
        <w:top w:val="none" w:sz="0" w:space="0" w:color="auto"/>
        <w:left w:val="none" w:sz="0" w:space="0" w:color="auto"/>
        <w:bottom w:val="none" w:sz="0" w:space="0" w:color="auto"/>
        <w:right w:val="none" w:sz="0" w:space="0" w:color="auto"/>
      </w:divBdr>
    </w:div>
    <w:div w:id="597641474">
      <w:bodyDiv w:val="1"/>
      <w:marLeft w:val="0"/>
      <w:marRight w:val="0"/>
      <w:marTop w:val="0"/>
      <w:marBottom w:val="0"/>
      <w:divBdr>
        <w:top w:val="none" w:sz="0" w:space="0" w:color="auto"/>
        <w:left w:val="none" w:sz="0" w:space="0" w:color="auto"/>
        <w:bottom w:val="none" w:sz="0" w:space="0" w:color="auto"/>
        <w:right w:val="none" w:sz="0" w:space="0" w:color="auto"/>
      </w:divBdr>
    </w:div>
    <w:div w:id="620187918">
      <w:bodyDiv w:val="1"/>
      <w:marLeft w:val="0"/>
      <w:marRight w:val="0"/>
      <w:marTop w:val="0"/>
      <w:marBottom w:val="0"/>
      <w:divBdr>
        <w:top w:val="none" w:sz="0" w:space="0" w:color="auto"/>
        <w:left w:val="none" w:sz="0" w:space="0" w:color="auto"/>
        <w:bottom w:val="none" w:sz="0" w:space="0" w:color="auto"/>
        <w:right w:val="none" w:sz="0" w:space="0" w:color="auto"/>
      </w:divBdr>
      <w:divsChild>
        <w:div w:id="532767208">
          <w:marLeft w:val="547"/>
          <w:marRight w:val="0"/>
          <w:marTop w:val="72"/>
          <w:marBottom w:val="0"/>
          <w:divBdr>
            <w:top w:val="none" w:sz="0" w:space="0" w:color="auto"/>
            <w:left w:val="none" w:sz="0" w:space="0" w:color="auto"/>
            <w:bottom w:val="none" w:sz="0" w:space="0" w:color="auto"/>
            <w:right w:val="none" w:sz="0" w:space="0" w:color="auto"/>
          </w:divBdr>
        </w:div>
        <w:div w:id="1328048037">
          <w:marLeft w:val="547"/>
          <w:marRight w:val="0"/>
          <w:marTop w:val="72"/>
          <w:marBottom w:val="0"/>
          <w:divBdr>
            <w:top w:val="none" w:sz="0" w:space="0" w:color="auto"/>
            <w:left w:val="none" w:sz="0" w:space="0" w:color="auto"/>
            <w:bottom w:val="none" w:sz="0" w:space="0" w:color="auto"/>
            <w:right w:val="none" w:sz="0" w:space="0" w:color="auto"/>
          </w:divBdr>
        </w:div>
        <w:div w:id="697389923">
          <w:marLeft w:val="547"/>
          <w:marRight w:val="0"/>
          <w:marTop w:val="72"/>
          <w:marBottom w:val="0"/>
          <w:divBdr>
            <w:top w:val="none" w:sz="0" w:space="0" w:color="auto"/>
            <w:left w:val="none" w:sz="0" w:space="0" w:color="auto"/>
            <w:bottom w:val="none" w:sz="0" w:space="0" w:color="auto"/>
            <w:right w:val="none" w:sz="0" w:space="0" w:color="auto"/>
          </w:divBdr>
        </w:div>
        <w:div w:id="84809340">
          <w:marLeft w:val="547"/>
          <w:marRight w:val="0"/>
          <w:marTop w:val="72"/>
          <w:marBottom w:val="0"/>
          <w:divBdr>
            <w:top w:val="none" w:sz="0" w:space="0" w:color="auto"/>
            <w:left w:val="none" w:sz="0" w:space="0" w:color="auto"/>
            <w:bottom w:val="none" w:sz="0" w:space="0" w:color="auto"/>
            <w:right w:val="none" w:sz="0" w:space="0" w:color="auto"/>
          </w:divBdr>
        </w:div>
        <w:div w:id="148131540">
          <w:marLeft w:val="547"/>
          <w:marRight w:val="0"/>
          <w:marTop w:val="72"/>
          <w:marBottom w:val="0"/>
          <w:divBdr>
            <w:top w:val="none" w:sz="0" w:space="0" w:color="auto"/>
            <w:left w:val="none" w:sz="0" w:space="0" w:color="auto"/>
            <w:bottom w:val="none" w:sz="0" w:space="0" w:color="auto"/>
            <w:right w:val="none" w:sz="0" w:space="0" w:color="auto"/>
          </w:divBdr>
        </w:div>
        <w:div w:id="193689828">
          <w:marLeft w:val="547"/>
          <w:marRight w:val="0"/>
          <w:marTop w:val="72"/>
          <w:marBottom w:val="0"/>
          <w:divBdr>
            <w:top w:val="none" w:sz="0" w:space="0" w:color="auto"/>
            <w:left w:val="none" w:sz="0" w:space="0" w:color="auto"/>
            <w:bottom w:val="none" w:sz="0" w:space="0" w:color="auto"/>
            <w:right w:val="none" w:sz="0" w:space="0" w:color="auto"/>
          </w:divBdr>
        </w:div>
        <w:div w:id="1987585968">
          <w:marLeft w:val="547"/>
          <w:marRight w:val="0"/>
          <w:marTop w:val="72"/>
          <w:marBottom w:val="0"/>
          <w:divBdr>
            <w:top w:val="none" w:sz="0" w:space="0" w:color="auto"/>
            <w:left w:val="none" w:sz="0" w:space="0" w:color="auto"/>
            <w:bottom w:val="none" w:sz="0" w:space="0" w:color="auto"/>
            <w:right w:val="none" w:sz="0" w:space="0" w:color="auto"/>
          </w:divBdr>
        </w:div>
        <w:div w:id="867445776">
          <w:marLeft w:val="547"/>
          <w:marRight w:val="0"/>
          <w:marTop w:val="72"/>
          <w:marBottom w:val="0"/>
          <w:divBdr>
            <w:top w:val="none" w:sz="0" w:space="0" w:color="auto"/>
            <w:left w:val="none" w:sz="0" w:space="0" w:color="auto"/>
            <w:bottom w:val="none" w:sz="0" w:space="0" w:color="auto"/>
            <w:right w:val="none" w:sz="0" w:space="0" w:color="auto"/>
          </w:divBdr>
        </w:div>
        <w:div w:id="753669982">
          <w:marLeft w:val="547"/>
          <w:marRight w:val="0"/>
          <w:marTop w:val="72"/>
          <w:marBottom w:val="0"/>
          <w:divBdr>
            <w:top w:val="none" w:sz="0" w:space="0" w:color="auto"/>
            <w:left w:val="none" w:sz="0" w:space="0" w:color="auto"/>
            <w:bottom w:val="none" w:sz="0" w:space="0" w:color="auto"/>
            <w:right w:val="none" w:sz="0" w:space="0" w:color="auto"/>
          </w:divBdr>
        </w:div>
        <w:div w:id="845440455">
          <w:marLeft w:val="547"/>
          <w:marRight w:val="0"/>
          <w:marTop w:val="72"/>
          <w:marBottom w:val="0"/>
          <w:divBdr>
            <w:top w:val="none" w:sz="0" w:space="0" w:color="auto"/>
            <w:left w:val="none" w:sz="0" w:space="0" w:color="auto"/>
            <w:bottom w:val="none" w:sz="0" w:space="0" w:color="auto"/>
            <w:right w:val="none" w:sz="0" w:space="0" w:color="auto"/>
          </w:divBdr>
        </w:div>
        <w:div w:id="689260959">
          <w:marLeft w:val="547"/>
          <w:marRight w:val="0"/>
          <w:marTop w:val="72"/>
          <w:marBottom w:val="0"/>
          <w:divBdr>
            <w:top w:val="none" w:sz="0" w:space="0" w:color="auto"/>
            <w:left w:val="none" w:sz="0" w:space="0" w:color="auto"/>
            <w:bottom w:val="none" w:sz="0" w:space="0" w:color="auto"/>
            <w:right w:val="none" w:sz="0" w:space="0" w:color="auto"/>
          </w:divBdr>
        </w:div>
        <w:div w:id="156461389">
          <w:marLeft w:val="547"/>
          <w:marRight w:val="0"/>
          <w:marTop w:val="72"/>
          <w:marBottom w:val="0"/>
          <w:divBdr>
            <w:top w:val="none" w:sz="0" w:space="0" w:color="auto"/>
            <w:left w:val="none" w:sz="0" w:space="0" w:color="auto"/>
            <w:bottom w:val="none" w:sz="0" w:space="0" w:color="auto"/>
            <w:right w:val="none" w:sz="0" w:space="0" w:color="auto"/>
          </w:divBdr>
        </w:div>
        <w:div w:id="100148675">
          <w:marLeft w:val="547"/>
          <w:marRight w:val="0"/>
          <w:marTop w:val="72"/>
          <w:marBottom w:val="0"/>
          <w:divBdr>
            <w:top w:val="none" w:sz="0" w:space="0" w:color="auto"/>
            <w:left w:val="none" w:sz="0" w:space="0" w:color="auto"/>
            <w:bottom w:val="none" w:sz="0" w:space="0" w:color="auto"/>
            <w:right w:val="none" w:sz="0" w:space="0" w:color="auto"/>
          </w:divBdr>
        </w:div>
        <w:div w:id="1160193065">
          <w:marLeft w:val="547"/>
          <w:marRight w:val="0"/>
          <w:marTop w:val="72"/>
          <w:marBottom w:val="0"/>
          <w:divBdr>
            <w:top w:val="none" w:sz="0" w:space="0" w:color="auto"/>
            <w:left w:val="none" w:sz="0" w:space="0" w:color="auto"/>
            <w:bottom w:val="none" w:sz="0" w:space="0" w:color="auto"/>
            <w:right w:val="none" w:sz="0" w:space="0" w:color="auto"/>
          </w:divBdr>
        </w:div>
        <w:div w:id="1804493319">
          <w:marLeft w:val="547"/>
          <w:marRight w:val="0"/>
          <w:marTop w:val="72"/>
          <w:marBottom w:val="0"/>
          <w:divBdr>
            <w:top w:val="none" w:sz="0" w:space="0" w:color="auto"/>
            <w:left w:val="none" w:sz="0" w:space="0" w:color="auto"/>
            <w:bottom w:val="none" w:sz="0" w:space="0" w:color="auto"/>
            <w:right w:val="none" w:sz="0" w:space="0" w:color="auto"/>
          </w:divBdr>
        </w:div>
        <w:div w:id="224222576">
          <w:marLeft w:val="547"/>
          <w:marRight w:val="0"/>
          <w:marTop w:val="72"/>
          <w:marBottom w:val="0"/>
          <w:divBdr>
            <w:top w:val="none" w:sz="0" w:space="0" w:color="auto"/>
            <w:left w:val="none" w:sz="0" w:space="0" w:color="auto"/>
            <w:bottom w:val="none" w:sz="0" w:space="0" w:color="auto"/>
            <w:right w:val="none" w:sz="0" w:space="0" w:color="auto"/>
          </w:divBdr>
        </w:div>
      </w:divsChild>
    </w:div>
    <w:div w:id="638150184">
      <w:bodyDiv w:val="1"/>
      <w:marLeft w:val="0"/>
      <w:marRight w:val="0"/>
      <w:marTop w:val="0"/>
      <w:marBottom w:val="0"/>
      <w:divBdr>
        <w:top w:val="none" w:sz="0" w:space="0" w:color="auto"/>
        <w:left w:val="none" w:sz="0" w:space="0" w:color="auto"/>
        <w:bottom w:val="none" w:sz="0" w:space="0" w:color="auto"/>
        <w:right w:val="none" w:sz="0" w:space="0" w:color="auto"/>
      </w:divBdr>
    </w:div>
    <w:div w:id="657029421">
      <w:bodyDiv w:val="1"/>
      <w:marLeft w:val="0"/>
      <w:marRight w:val="0"/>
      <w:marTop w:val="0"/>
      <w:marBottom w:val="0"/>
      <w:divBdr>
        <w:top w:val="none" w:sz="0" w:space="0" w:color="auto"/>
        <w:left w:val="none" w:sz="0" w:space="0" w:color="auto"/>
        <w:bottom w:val="none" w:sz="0" w:space="0" w:color="auto"/>
        <w:right w:val="none" w:sz="0" w:space="0" w:color="auto"/>
      </w:divBdr>
    </w:div>
    <w:div w:id="755173225">
      <w:bodyDiv w:val="1"/>
      <w:marLeft w:val="0"/>
      <w:marRight w:val="0"/>
      <w:marTop w:val="0"/>
      <w:marBottom w:val="0"/>
      <w:divBdr>
        <w:top w:val="none" w:sz="0" w:space="0" w:color="auto"/>
        <w:left w:val="none" w:sz="0" w:space="0" w:color="auto"/>
        <w:bottom w:val="none" w:sz="0" w:space="0" w:color="auto"/>
        <w:right w:val="none" w:sz="0" w:space="0" w:color="auto"/>
      </w:divBdr>
    </w:div>
    <w:div w:id="762410072">
      <w:bodyDiv w:val="1"/>
      <w:marLeft w:val="0"/>
      <w:marRight w:val="0"/>
      <w:marTop w:val="0"/>
      <w:marBottom w:val="0"/>
      <w:divBdr>
        <w:top w:val="none" w:sz="0" w:space="0" w:color="auto"/>
        <w:left w:val="none" w:sz="0" w:space="0" w:color="auto"/>
        <w:bottom w:val="none" w:sz="0" w:space="0" w:color="auto"/>
        <w:right w:val="none" w:sz="0" w:space="0" w:color="auto"/>
      </w:divBdr>
    </w:div>
    <w:div w:id="787241314">
      <w:bodyDiv w:val="1"/>
      <w:marLeft w:val="0"/>
      <w:marRight w:val="0"/>
      <w:marTop w:val="0"/>
      <w:marBottom w:val="0"/>
      <w:divBdr>
        <w:top w:val="none" w:sz="0" w:space="0" w:color="auto"/>
        <w:left w:val="none" w:sz="0" w:space="0" w:color="auto"/>
        <w:bottom w:val="none" w:sz="0" w:space="0" w:color="auto"/>
        <w:right w:val="none" w:sz="0" w:space="0" w:color="auto"/>
      </w:divBdr>
    </w:div>
    <w:div w:id="823425605">
      <w:bodyDiv w:val="1"/>
      <w:marLeft w:val="0"/>
      <w:marRight w:val="0"/>
      <w:marTop w:val="0"/>
      <w:marBottom w:val="0"/>
      <w:divBdr>
        <w:top w:val="none" w:sz="0" w:space="0" w:color="auto"/>
        <w:left w:val="none" w:sz="0" w:space="0" w:color="auto"/>
        <w:bottom w:val="none" w:sz="0" w:space="0" w:color="auto"/>
        <w:right w:val="none" w:sz="0" w:space="0" w:color="auto"/>
      </w:divBdr>
    </w:div>
    <w:div w:id="1008873456">
      <w:bodyDiv w:val="1"/>
      <w:marLeft w:val="0"/>
      <w:marRight w:val="0"/>
      <w:marTop w:val="0"/>
      <w:marBottom w:val="0"/>
      <w:divBdr>
        <w:top w:val="none" w:sz="0" w:space="0" w:color="auto"/>
        <w:left w:val="none" w:sz="0" w:space="0" w:color="auto"/>
        <w:bottom w:val="none" w:sz="0" w:space="0" w:color="auto"/>
        <w:right w:val="none" w:sz="0" w:space="0" w:color="auto"/>
      </w:divBdr>
    </w:div>
    <w:div w:id="1047026184">
      <w:bodyDiv w:val="1"/>
      <w:marLeft w:val="0"/>
      <w:marRight w:val="0"/>
      <w:marTop w:val="0"/>
      <w:marBottom w:val="0"/>
      <w:divBdr>
        <w:top w:val="none" w:sz="0" w:space="0" w:color="auto"/>
        <w:left w:val="none" w:sz="0" w:space="0" w:color="auto"/>
        <w:bottom w:val="none" w:sz="0" w:space="0" w:color="auto"/>
        <w:right w:val="none" w:sz="0" w:space="0" w:color="auto"/>
      </w:divBdr>
    </w:div>
    <w:div w:id="1081215613">
      <w:bodyDiv w:val="1"/>
      <w:marLeft w:val="0"/>
      <w:marRight w:val="0"/>
      <w:marTop w:val="0"/>
      <w:marBottom w:val="0"/>
      <w:divBdr>
        <w:top w:val="none" w:sz="0" w:space="0" w:color="auto"/>
        <w:left w:val="none" w:sz="0" w:space="0" w:color="auto"/>
        <w:bottom w:val="none" w:sz="0" w:space="0" w:color="auto"/>
        <w:right w:val="none" w:sz="0" w:space="0" w:color="auto"/>
      </w:divBdr>
    </w:div>
    <w:div w:id="1126505746">
      <w:bodyDiv w:val="1"/>
      <w:marLeft w:val="0"/>
      <w:marRight w:val="0"/>
      <w:marTop w:val="0"/>
      <w:marBottom w:val="0"/>
      <w:divBdr>
        <w:top w:val="none" w:sz="0" w:space="0" w:color="auto"/>
        <w:left w:val="none" w:sz="0" w:space="0" w:color="auto"/>
        <w:bottom w:val="none" w:sz="0" w:space="0" w:color="auto"/>
        <w:right w:val="none" w:sz="0" w:space="0" w:color="auto"/>
      </w:divBdr>
      <w:divsChild>
        <w:div w:id="1601714642">
          <w:marLeft w:val="446"/>
          <w:marRight w:val="0"/>
          <w:marTop w:val="0"/>
          <w:marBottom w:val="0"/>
          <w:divBdr>
            <w:top w:val="none" w:sz="0" w:space="0" w:color="auto"/>
            <w:left w:val="none" w:sz="0" w:space="0" w:color="auto"/>
            <w:bottom w:val="none" w:sz="0" w:space="0" w:color="auto"/>
            <w:right w:val="none" w:sz="0" w:space="0" w:color="auto"/>
          </w:divBdr>
        </w:div>
      </w:divsChild>
    </w:div>
    <w:div w:id="1176577424">
      <w:bodyDiv w:val="1"/>
      <w:marLeft w:val="0"/>
      <w:marRight w:val="0"/>
      <w:marTop w:val="0"/>
      <w:marBottom w:val="0"/>
      <w:divBdr>
        <w:top w:val="none" w:sz="0" w:space="0" w:color="auto"/>
        <w:left w:val="none" w:sz="0" w:space="0" w:color="auto"/>
        <w:bottom w:val="none" w:sz="0" w:space="0" w:color="auto"/>
        <w:right w:val="none" w:sz="0" w:space="0" w:color="auto"/>
      </w:divBdr>
    </w:div>
    <w:div w:id="1195385977">
      <w:bodyDiv w:val="1"/>
      <w:marLeft w:val="0"/>
      <w:marRight w:val="0"/>
      <w:marTop w:val="0"/>
      <w:marBottom w:val="0"/>
      <w:divBdr>
        <w:top w:val="none" w:sz="0" w:space="0" w:color="auto"/>
        <w:left w:val="none" w:sz="0" w:space="0" w:color="auto"/>
        <w:bottom w:val="none" w:sz="0" w:space="0" w:color="auto"/>
        <w:right w:val="none" w:sz="0" w:space="0" w:color="auto"/>
      </w:divBdr>
    </w:div>
    <w:div w:id="1241256180">
      <w:bodyDiv w:val="1"/>
      <w:marLeft w:val="0"/>
      <w:marRight w:val="0"/>
      <w:marTop w:val="0"/>
      <w:marBottom w:val="0"/>
      <w:divBdr>
        <w:top w:val="none" w:sz="0" w:space="0" w:color="auto"/>
        <w:left w:val="none" w:sz="0" w:space="0" w:color="auto"/>
        <w:bottom w:val="none" w:sz="0" w:space="0" w:color="auto"/>
        <w:right w:val="none" w:sz="0" w:space="0" w:color="auto"/>
      </w:divBdr>
      <w:divsChild>
        <w:div w:id="783042464">
          <w:marLeft w:val="274"/>
          <w:marRight w:val="0"/>
          <w:marTop w:val="67"/>
          <w:marBottom w:val="0"/>
          <w:divBdr>
            <w:top w:val="none" w:sz="0" w:space="0" w:color="auto"/>
            <w:left w:val="none" w:sz="0" w:space="0" w:color="auto"/>
            <w:bottom w:val="none" w:sz="0" w:space="0" w:color="auto"/>
            <w:right w:val="none" w:sz="0" w:space="0" w:color="auto"/>
          </w:divBdr>
        </w:div>
        <w:div w:id="1474831188">
          <w:marLeft w:val="274"/>
          <w:marRight w:val="0"/>
          <w:marTop w:val="67"/>
          <w:marBottom w:val="0"/>
          <w:divBdr>
            <w:top w:val="none" w:sz="0" w:space="0" w:color="auto"/>
            <w:left w:val="none" w:sz="0" w:space="0" w:color="auto"/>
            <w:bottom w:val="none" w:sz="0" w:space="0" w:color="auto"/>
            <w:right w:val="none" w:sz="0" w:space="0" w:color="auto"/>
          </w:divBdr>
        </w:div>
        <w:div w:id="638148888">
          <w:marLeft w:val="274"/>
          <w:marRight w:val="0"/>
          <w:marTop w:val="67"/>
          <w:marBottom w:val="0"/>
          <w:divBdr>
            <w:top w:val="none" w:sz="0" w:space="0" w:color="auto"/>
            <w:left w:val="none" w:sz="0" w:space="0" w:color="auto"/>
            <w:bottom w:val="none" w:sz="0" w:space="0" w:color="auto"/>
            <w:right w:val="none" w:sz="0" w:space="0" w:color="auto"/>
          </w:divBdr>
        </w:div>
        <w:div w:id="1183006986">
          <w:marLeft w:val="274"/>
          <w:marRight w:val="0"/>
          <w:marTop w:val="67"/>
          <w:marBottom w:val="0"/>
          <w:divBdr>
            <w:top w:val="none" w:sz="0" w:space="0" w:color="auto"/>
            <w:left w:val="none" w:sz="0" w:space="0" w:color="auto"/>
            <w:bottom w:val="none" w:sz="0" w:space="0" w:color="auto"/>
            <w:right w:val="none" w:sz="0" w:space="0" w:color="auto"/>
          </w:divBdr>
        </w:div>
      </w:divsChild>
    </w:div>
    <w:div w:id="1253516220">
      <w:bodyDiv w:val="1"/>
      <w:marLeft w:val="0"/>
      <w:marRight w:val="0"/>
      <w:marTop w:val="0"/>
      <w:marBottom w:val="0"/>
      <w:divBdr>
        <w:top w:val="none" w:sz="0" w:space="0" w:color="auto"/>
        <w:left w:val="none" w:sz="0" w:space="0" w:color="auto"/>
        <w:bottom w:val="none" w:sz="0" w:space="0" w:color="auto"/>
        <w:right w:val="none" w:sz="0" w:space="0" w:color="auto"/>
      </w:divBdr>
    </w:div>
    <w:div w:id="1471820056">
      <w:bodyDiv w:val="1"/>
      <w:marLeft w:val="0"/>
      <w:marRight w:val="0"/>
      <w:marTop w:val="0"/>
      <w:marBottom w:val="0"/>
      <w:divBdr>
        <w:top w:val="none" w:sz="0" w:space="0" w:color="auto"/>
        <w:left w:val="none" w:sz="0" w:space="0" w:color="auto"/>
        <w:bottom w:val="none" w:sz="0" w:space="0" w:color="auto"/>
        <w:right w:val="none" w:sz="0" w:space="0" w:color="auto"/>
      </w:divBdr>
    </w:div>
    <w:div w:id="1485897791">
      <w:bodyDiv w:val="1"/>
      <w:marLeft w:val="0"/>
      <w:marRight w:val="0"/>
      <w:marTop w:val="0"/>
      <w:marBottom w:val="0"/>
      <w:divBdr>
        <w:top w:val="none" w:sz="0" w:space="0" w:color="auto"/>
        <w:left w:val="none" w:sz="0" w:space="0" w:color="auto"/>
        <w:bottom w:val="none" w:sz="0" w:space="0" w:color="auto"/>
        <w:right w:val="none" w:sz="0" w:space="0" w:color="auto"/>
      </w:divBdr>
    </w:div>
    <w:div w:id="1579367270">
      <w:bodyDiv w:val="1"/>
      <w:marLeft w:val="0"/>
      <w:marRight w:val="0"/>
      <w:marTop w:val="0"/>
      <w:marBottom w:val="0"/>
      <w:divBdr>
        <w:top w:val="none" w:sz="0" w:space="0" w:color="auto"/>
        <w:left w:val="none" w:sz="0" w:space="0" w:color="auto"/>
        <w:bottom w:val="none" w:sz="0" w:space="0" w:color="auto"/>
        <w:right w:val="none" w:sz="0" w:space="0" w:color="auto"/>
      </w:divBdr>
    </w:div>
    <w:div w:id="1656059789">
      <w:bodyDiv w:val="1"/>
      <w:marLeft w:val="0"/>
      <w:marRight w:val="0"/>
      <w:marTop w:val="0"/>
      <w:marBottom w:val="0"/>
      <w:divBdr>
        <w:top w:val="none" w:sz="0" w:space="0" w:color="auto"/>
        <w:left w:val="none" w:sz="0" w:space="0" w:color="auto"/>
        <w:bottom w:val="none" w:sz="0" w:space="0" w:color="auto"/>
        <w:right w:val="none" w:sz="0" w:space="0" w:color="auto"/>
      </w:divBdr>
      <w:divsChild>
        <w:div w:id="1569724169">
          <w:marLeft w:val="446"/>
          <w:marRight w:val="0"/>
          <w:marTop w:val="0"/>
          <w:marBottom w:val="0"/>
          <w:divBdr>
            <w:top w:val="none" w:sz="0" w:space="0" w:color="auto"/>
            <w:left w:val="none" w:sz="0" w:space="0" w:color="auto"/>
            <w:bottom w:val="none" w:sz="0" w:space="0" w:color="auto"/>
            <w:right w:val="none" w:sz="0" w:space="0" w:color="auto"/>
          </w:divBdr>
        </w:div>
        <w:div w:id="404643364">
          <w:marLeft w:val="446"/>
          <w:marRight w:val="0"/>
          <w:marTop w:val="0"/>
          <w:marBottom w:val="0"/>
          <w:divBdr>
            <w:top w:val="none" w:sz="0" w:space="0" w:color="auto"/>
            <w:left w:val="none" w:sz="0" w:space="0" w:color="auto"/>
            <w:bottom w:val="none" w:sz="0" w:space="0" w:color="auto"/>
            <w:right w:val="none" w:sz="0" w:space="0" w:color="auto"/>
          </w:divBdr>
        </w:div>
        <w:div w:id="1911386376">
          <w:marLeft w:val="446"/>
          <w:marRight w:val="0"/>
          <w:marTop w:val="0"/>
          <w:marBottom w:val="0"/>
          <w:divBdr>
            <w:top w:val="none" w:sz="0" w:space="0" w:color="auto"/>
            <w:left w:val="none" w:sz="0" w:space="0" w:color="auto"/>
            <w:bottom w:val="none" w:sz="0" w:space="0" w:color="auto"/>
            <w:right w:val="none" w:sz="0" w:space="0" w:color="auto"/>
          </w:divBdr>
        </w:div>
        <w:div w:id="157573992">
          <w:marLeft w:val="446"/>
          <w:marRight w:val="0"/>
          <w:marTop w:val="0"/>
          <w:marBottom w:val="0"/>
          <w:divBdr>
            <w:top w:val="none" w:sz="0" w:space="0" w:color="auto"/>
            <w:left w:val="none" w:sz="0" w:space="0" w:color="auto"/>
            <w:bottom w:val="none" w:sz="0" w:space="0" w:color="auto"/>
            <w:right w:val="none" w:sz="0" w:space="0" w:color="auto"/>
          </w:divBdr>
        </w:div>
        <w:div w:id="1373843163">
          <w:marLeft w:val="446"/>
          <w:marRight w:val="0"/>
          <w:marTop w:val="0"/>
          <w:marBottom w:val="0"/>
          <w:divBdr>
            <w:top w:val="none" w:sz="0" w:space="0" w:color="auto"/>
            <w:left w:val="none" w:sz="0" w:space="0" w:color="auto"/>
            <w:bottom w:val="none" w:sz="0" w:space="0" w:color="auto"/>
            <w:right w:val="none" w:sz="0" w:space="0" w:color="auto"/>
          </w:divBdr>
        </w:div>
        <w:div w:id="1103453502">
          <w:marLeft w:val="446"/>
          <w:marRight w:val="0"/>
          <w:marTop w:val="0"/>
          <w:marBottom w:val="0"/>
          <w:divBdr>
            <w:top w:val="none" w:sz="0" w:space="0" w:color="auto"/>
            <w:left w:val="none" w:sz="0" w:space="0" w:color="auto"/>
            <w:bottom w:val="none" w:sz="0" w:space="0" w:color="auto"/>
            <w:right w:val="none" w:sz="0" w:space="0" w:color="auto"/>
          </w:divBdr>
        </w:div>
        <w:div w:id="865364662">
          <w:marLeft w:val="446"/>
          <w:marRight w:val="0"/>
          <w:marTop w:val="0"/>
          <w:marBottom w:val="0"/>
          <w:divBdr>
            <w:top w:val="none" w:sz="0" w:space="0" w:color="auto"/>
            <w:left w:val="none" w:sz="0" w:space="0" w:color="auto"/>
            <w:bottom w:val="none" w:sz="0" w:space="0" w:color="auto"/>
            <w:right w:val="none" w:sz="0" w:space="0" w:color="auto"/>
          </w:divBdr>
        </w:div>
      </w:divsChild>
    </w:div>
    <w:div w:id="1707942943">
      <w:bodyDiv w:val="1"/>
      <w:marLeft w:val="0"/>
      <w:marRight w:val="0"/>
      <w:marTop w:val="0"/>
      <w:marBottom w:val="0"/>
      <w:divBdr>
        <w:top w:val="none" w:sz="0" w:space="0" w:color="auto"/>
        <w:left w:val="none" w:sz="0" w:space="0" w:color="auto"/>
        <w:bottom w:val="none" w:sz="0" w:space="0" w:color="auto"/>
        <w:right w:val="none" w:sz="0" w:space="0" w:color="auto"/>
      </w:divBdr>
      <w:divsChild>
        <w:div w:id="527373916">
          <w:marLeft w:val="547"/>
          <w:marRight w:val="0"/>
          <w:marTop w:val="77"/>
          <w:marBottom w:val="0"/>
          <w:divBdr>
            <w:top w:val="none" w:sz="0" w:space="0" w:color="auto"/>
            <w:left w:val="none" w:sz="0" w:space="0" w:color="auto"/>
            <w:bottom w:val="none" w:sz="0" w:space="0" w:color="auto"/>
            <w:right w:val="none" w:sz="0" w:space="0" w:color="auto"/>
          </w:divBdr>
        </w:div>
        <w:div w:id="645160334">
          <w:marLeft w:val="547"/>
          <w:marRight w:val="0"/>
          <w:marTop w:val="77"/>
          <w:marBottom w:val="0"/>
          <w:divBdr>
            <w:top w:val="none" w:sz="0" w:space="0" w:color="auto"/>
            <w:left w:val="none" w:sz="0" w:space="0" w:color="auto"/>
            <w:bottom w:val="none" w:sz="0" w:space="0" w:color="auto"/>
            <w:right w:val="none" w:sz="0" w:space="0" w:color="auto"/>
          </w:divBdr>
        </w:div>
        <w:div w:id="1753239887">
          <w:marLeft w:val="547"/>
          <w:marRight w:val="0"/>
          <w:marTop w:val="77"/>
          <w:marBottom w:val="0"/>
          <w:divBdr>
            <w:top w:val="none" w:sz="0" w:space="0" w:color="auto"/>
            <w:left w:val="none" w:sz="0" w:space="0" w:color="auto"/>
            <w:bottom w:val="none" w:sz="0" w:space="0" w:color="auto"/>
            <w:right w:val="none" w:sz="0" w:space="0" w:color="auto"/>
          </w:divBdr>
        </w:div>
        <w:div w:id="1511404686">
          <w:marLeft w:val="547"/>
          <w:marRight w:val="0"/>
          <w:marTop w:val="77"/>
          <w:marBottom w:val="0"/>
          <w:divBdr>
            <w:top w:val="none" w:sz="0" w:space="0" w:color="auto"/>
            <w:left w:val="none" w:sz="0" w:space="0" w:color="auto"/>
            <w:bottom w:val="none" w:sz="0" w:space="0" w:color="auto"/>
            <w:right w:val="none" w:sz="0" w:space="0" w:color="auto"/>
          </w:divBdr>
        </w:div>
        <w:div w:id="696780588">
          <w:marLeft w:val="1166"/>
          <w:marRight w:val="0"/>
          <w:marTop w:val="77"/>
          <w:marBottom w:val="0"/>
          <w:divBdr>
            <w:top w:val="none" w:sz="0" w:space="0" w:color="auto"/>
            <w:left w:val="none" w:sz="0" w:space="0" w:color="auto"/>
            <w:bottom w:val="none" w:sz="0" w:space="0" w:color="auto"/>
            <w:right w:val="none" w:sz="0" w:space="0" w:color="auto"/>
          </w:divBdr>
        </w:div>
        <w:div w:id="208541949">
          <w:marLeft w:val="1166"/>
          <w:marRight w:val="0"/>
          <w:marTop w:val="77"/>
          <w:marBottom w:val="0"/>
          <w:divBdr>
            <w:top w:val="none" w:sz="0" w:space="0" w:color="auto"/>
            <w:left w:val="none" w:sz="0" w:space="0" w:color="auto"/>
            <w:bottom w:val="none" w:sz="0" w:space="0" w:color="auto"/>
            <w:right w:val="none" w:sz="0" w:space="0" w:color="auto"/>
          </w:divBdr>
        </w:div>
        <w:div w:id="1328753795">
          <w:marLeft w:val="1166"/>
          <w:marRight w:val="0"/>
          <w:marTop w:val="77"/>
          <w:marBottom w:val="0"/>
          <w:divBdr>
            <w:top w:val="none" w:sz="0" w:space="0" w:color="auto"/>
            <w:left w:val="none" w:sz="0" w:space="0" w:color="auto"/>
            <w:bottom w:val="none" w:sz="0" w:space="0" w:color="auto"/>
            <w:right w:val="none" w:sz="0" w:space="0" w:color="auto"/>
          </w:divBdr>
        </w:div>
        <w:div w:id="1825119062">
          <w:marLeft w:val="1166"/>
          <w:marRight w:val="0"/>
          <w:marTop w:val="77"/>
          <w:marBottom w:val="0"/>
          <w:divBdr>
            <w:top w:val="none" w:sz="0" w:space="0" w:color="auto"/>
            <w:left w:val="none" w:sz="0" w:space="0" w:color="auto"/>
            <w:bottom w:val="none" w:sz="0" w:space="0" w:color="auto"/>
            <w:right w:val="none" w:sz="0" w:space="0" w:color="auto"/>
          </w:divBdr>
        </w:div>
        <w:div w:id="660354390">
          <w:marLeft w:val="547"/>
          <w:marRight w:val="0"/>
          <w:marTop w:val="77"/>
          <w:marBottom w:val="0"/>
          <w:divBdr>
            <w:top w:val="none" w:sz="0" w:space="0" w:color="auto"/>
            <w:left w:val="none" w:sz="0" w:space="0" w:color="auto"/>
            <w:bottom w:val="none" w:sz="0" w:space="0" w:color="auto"/>
            <w:right w:val="none" w:sz="0" w:space="0" w:color="auto"/>
          </w:divBdr>
        </w:div>
        <w:div w:id="1092622885">
          <w:marLeft w:val="547"/>
          <w:marRight w:val="0"/>
          <w:marTop w:val="77"/>
          <w:marBottom w:val="0"/>
          <w:divBdr>
            <w:top w:val="none" w:sz="0" w:space="0" w:color="auto"/>
            <w:left w:val="none" w:sz="0" w:space="0" w:color="auto"/>
            <w:bottom w:val="none" w:sz="0" w:space="0" w:color="auto"/>
            <w:right w:val="none" w:sz="0" w:space="0" w:color="auto"/>
          </w:divBdr>
        </w:div>
        <w:div w:id="1336110922">
          <w:marLeft w:val="547"/>
          <w:marRight w:val="0"/>
          <w:marTop w:val="77"/>
          <w:marBottom w:val="0"/>
          <w:divBdr>
            <w:top w:val="none" w:sz="0" w:space="0" w:color="auto"/>
            <w:left w:val="none" w:sz="0" w:space="0" w:color="auto"/>
            <w:bottom w:val="none" w:sz="0" w:space="0" w:color="auto"/>
            <w:right w:val="none" w:sz="0" w:space="0" w:color="auto"/>
          </w:divBdr>
        </w:div>
        <w:div w:id="1819180048">
          <w:marLeft w:val="547"/>
          <w:marRight w:val="0"/>
          <w:marTop w:val="77"/>
          <w:marBottom w:val="0"/>
          <w:divBdr>
            <w:top w:val="none" w:sz="0" w:space="0" w:color="auto"/>
            <w:left w:val="none" w:sz="0" w:space="0" w:color="auto"/>
            <w:bottom w:val="none" w:sz="0" w:space="0" w:color="auto"/>
            <w:right w:val="none" w:sz="0" w:space="0" w:color="auto"/>
          </w:divBdr>
        </w:div>
        <w:div w:id="2008286398">
          <w:marLeft w:val="547"/>
          <w:marRight w:val="0"/>
          <w:marTop w:val="77"/>
          <w:marBottom w:val="0"/>
          <w:divBdr>
            <w:top w:val="none" w:sz="0" w:space="0" w:color="auto"/>
            <w:left w:val="none" w:sz="0" w:space="0" w:color="auto"/>
            <w:bottom w:val="none" w:sz="0" w:space="0" w:color="auto"/>
            <w:right w:val="none" w:sz="0" w:space="0" w:color="auto"/>
          </w:divBdr>
        </w:div>
      </w:divsChild>
    </w:div>
    <w:div w:id="1765565239">
      <w:bodyDiv w:val="1"/>
      <w:marLeft w:val="0"/>
      <w:marRight w:val="0"/>
      <w:marTop w:val="0"/>
      <w:marBottom w:val="0"/>
      <w:divBdr>
        <w:top w:val="none" w:sz="0" w:space="0" w:color="auto"/>
        <w:left w:val="none" w:sz="0" w:space="0" w:color="auto"/>
        <w:bottom w:val="none" w:sz="0" w:space="0" w:color="auto"/>
        <w:right w:val="none" w:sz="0" w:space="0" w:color="auto"/>
      </w:divBdr>
    </w:div>
    <w:div w:id="1835729372">
      <w:bodyDiv w:val="1"/>
      <w:marLeft w:val="0"/>
      <w:marRight w:val="0"/>
      <w:marTop w:val="0"/>
      <w:marBottom w:val="0"/>
      <w:divBdr>
        <w:top w:val="none" w:sz="0" w:space="0" w:color="auto"/>
        <w:left w:val="none" w:sz="0" w:space="0" w:color="auto"/>
        <w:bottom w:val="none" w:sz="0" w:space="0" w:color="auto"/>
        <w:right w:val="none" w:sz="0" w:space="0" w:color="auto"/>
      </w:divBdr>
    </w:div>
    <w:div w:id="1839491668">
      <w:bodyDiv w:val="1"/>
      <w:marLeft w:val="0"/>
      <w:marRight w:val="0"/>
      <w:marTop w:val="0"/>
      <w:marBottom w:val="0"/>
      <w:divBdr>
        <w:top w:val="none" w:sz="0" w:space="0" w:color="auto"/>
        <w:left w:val="none" w:sz="0" w:space="0" w:color="auto"/>
        <w:bottom w:val="none" w:sz="0" w:space="0" w:color="auto"/>
        <w:right w:val="none" w:sz="0" w:space="0" w:color="auto"/>
      </w:divBdr>
    </w:div>
    <w:div w:id="1842965695">
      <w:bodyDiv w:val="1"/>
      <w:marLeft w:val="0"/>
      <w:marRight w:val="0"/>
      <w:marTop w:val="0"/>
      <w:marBottom w:val="0"/>
      <w:divBdr>
        <w:top w:val="none" w:sz="0" w:space="0" w:color="auto"/>
        <w:left w:val="none" w:sz="0" w:space="0" w:color="auto"/>
        <w:bottom w:val="none" w:sz="0" w:space="0" w:color="auto"/>
        <w:right w:val="none" w:sz="0" w:space="0" w:color="auto"/>
      </w:divBdr>
    </w:div>
    <w:div w:id="1893883902">
      <w:bodyDiv w:val="1"/>
      <w:marLeft w:val="0"/>
      <w:marRight w:val="0"/>
      <w:marTop w:val="0"/>
      <w:marBottom w:val="0"/>
      <w:divBdr>
        <w:top w:val="none" w:sz="0" w:space="0" w:color="auto"/>
        <w:left w:val="none" w:sz="0" w:space="0" w:color="auto"/>
        <w:bottom w:val="none" w:sz="0" w:space="0" w:color="auto"/>
        <w:right w:val="none" w:sz="0" w:space="0" w:color="auto"/>
      </w:divBdr>
      <w:divsChild>
        <w:div w:id="555776840">
          <w:marLeft w:val="547"/>
          <w:marRight w:val="0"/>
          <w:marTop w:val="77"/>
          <w:marBottom w:val="0"/>
          <w:divBdr>
            <w:top w:val="none" w:sz="0" w:space="0" w:color="auto"/>
            <w:left w:val="none" w:sz="0" w:space="0" w:color="auto"/>
            <w:bottom w:val="none" w:sz="0" w:space="0" w:color="auto"/>
            <w:right w:val="none" w:sz="0" w:space="0" w:color="auto"/>
          </w:divBdr>
        </w:div>
        <w:div w:id="1630745488">
          <w:marLeft w:val="547"/>
          <w:marRight w:val="0"/>
          <w:marTop w:val="77"/>
          <w:marBottom w:val="0"/>
          <w:divBdr>
            <w:top w:val="none" w:sz="0" w:space="0" w:color="auto"/>
            <w:left w:val="none" w:sz="0" w:space="0" w:color="auto"/>
            <w:bottom w:val="none" w:sz="0" w:space="0" w:color="auto"/>
            <w:right w:val="none" w:sz="0" w:space="0" w:color="auto"/>
          </w:divBdr>
        </w:div>
        <w:div w:id="1507555030">
          <w:marLeft w:val="547"/>
          <w:marRight w:val="0"/>
          <w:marTop w:val="77"/>
          <w:marBottom w:val="0"/>
          <w:divBdr>
            <w:top w:val="none" w:sz="0" w:space="0" w:color="auto"/>
            <w:left w:val="none" w:sz="0" w:space="0" w:color="auto"/>
            <w:bottom w:val="none" w:sz="0" w:space="0" w:color="auto"/>
            <w:right w:val="none" w:sz="0" w:space="0" w:color="auto"/>
          </w:divBdr>
        </w:div>
        <w:div w:id="1930309032">
          <w:marLeft w:val="547"/>
          <w:marRight w:val="0"/>
          <w:marTop w:val="77"/>
          <w:marBottom w:val="0"/>
          <w:divBdr>
            <w:top w:val="none" w:sz="0" w:space="0" w:color="auto"/>
            <w:left w:val="none" w:sz="0" w:space="0" w:color="auto"/>
            <w:bottom w:val="none" w:sz="0" w:space="0" w:color="auto"/>
            <w:right w:val="none" w:sz="0" w:space="0" w:color="auto"/>
          </w:divBdr>
        </w:div>
        <w:div w:id="330836428">
          <w:marLeft w:val="547"/>
          <w:marRight w:val="0"/>
          <w:marTop w:val="77"/>
          <w:marBottom w:val="0"/>
          <w:divBdr>
            <w:top w:val="none" w:sz="0" w:space="0" w:color="auto"/>
            <w:left w:val="none" w:sz="0" w:space="0" w:color="auto"/>
            <w:bottom w:val="none" w:sz="0" w:space="0" w:color="auto"/>
            <w:right w:val="none" w:sz="0" w:space="0" w:color="auto"/>
          </w:divBdr>
        </w:div>
        <w:div w:id="1134179350">
          <w:marLeft w:val="547"/>
          <w:marRight w:val="0"/>
          <w:marTop w:val="77"/>
          <w:marBottom w:val="0"/>
          <w:divBdr>
            <w:top w:val="none" w:sz="0" w:space="0" w:color="auto"/>
            <w:left w:val="none" w:sz="0" w:space="0" w:color="auto"/>
            <w:bottom w:val="none" w:sz="0" w:space="0" w:color="auto"/>
            <w:right w:val="none" w:sz="0" w:space="0" w:color="auto"/>
          </w:divBdr>
        </w:div>
        <w:div w:id="938105469">
          <w:marLeft w:val="547"/>
          <w:marRight w:val="0"/>
          <w:marTop w:val="77"/>
          <w:marBottom w:val="0"/>
          <w:divBdr>
            <w:top w:val="none" w:sz="0" w:space="0" w:color="auto"/>
            <w:left w:val="none" w:sz="0" w:space="0" w:color="auto"/>
            <w:bottom w:val="none" w:sz="0" w:space="0" w:color="auto"/>
            <w:right w:val="none" w:sz="0" w:space="0" w:color="auto"/>
          </w:divBdr>
        </w:div>
        <w:div w:id="671494090">
          <w:marLeft w:val="547"/>
          <w:marRight w:val="0"/>
          <w:marTop w:val="77"/>
          <w:marBottom w:val="0"/>
          <w:divBdr>
            <w:top w:val="none" w:sz="0" w:space="0" w:color="auto"/>
            <w:left w:val="none" w:sz="0" w:space="0" w:color="auto"/>
            <w:bottom w:val="none" w:sz="0" w:space="0" w:color="auto"/>
            <w:right w:val="none" w:sz="0" w:space="0" w:color="auto"/>
          </w:divBdr>
        </w:div>
        <w:div w:id="2120445636">
          <w:marLeft w:val="547"/>
          <w:marRight w:val="0"/>
          <w:marTop w:val="77"/>
          <w:marBottom w:val="0"/>
          <w:divBdr>
            <w:top w:val="none" w:sz="0" w:space="0" w:color="auto"/>
            <w:left w:val="none" w:sz="0" w:space="0" w:color="auto"/>
            <w:bottom w:val="none" w:sz="0" w:space="0" w:color="auto"/>
            <w:right w:val="none" w:sz="0" w:space="0" w:color="auto"/>
          </w:divBdr>
        </w:div>
      </w:divsChild>
    </w:div>
    <w:div w:id="1902015000">
      <w:bodyDiv w:val="1"/>
      <w:marLeft w:val="0"/>
      <w:marRight w:val="0"/>
      <w:marTop w:val="0"/>
      <w:marBottom w:val="0"/>
      <w:divBdr>
        <w:top w:val="none" w:sz="0" w:space="0" w:color="auto"/>
        <w:left w:val="none" w:sz="0" w:space="0" w:color="auto"/>
        <w:bottom w:val="none" w:sz="0" w:space="0" w:color="auto"/>
        <w:right w:val="none" w:sz="0" w:space="0" w:color="auto"/>
      </w:divBdr>
    </w:div>
    <w:div w:id="1906061676">
      <w:bodyDiv w:val="1"/>
      <w:marLeft w:val="0"/>
      <w:marRight w:val="0"/>
      <w:marTop w:val="0"/>
      <w:marBottom w:val="0"/>
      <w:divBdr>
        <w:top w:val="none" w:sz="0" w:space="0" w:color="auto"/>
        <w:left w:val="none" w:sz="0" w:space="0" w:color="auto"/>
        <w:bottom w:val="none" w:sz="0" w:space="0" w:color="auto"/>
        <w:right w:val="none" w:sz="0" w:space="0" w:color="auto"/>
      </w:divBdr>
      <w:divsChild>
        <w:div w:id="1985044970">
          <w:marLeft w:val="547"/>
          <w:marRight w:val="0"/>
          <w:marTop w:val="77"/>
          <w:marBottom w:val="0"/>
          <w:divBdr>
            <w:top w:val="none" w:sz="0" w:space="0" w:color="auto"/>
            <w:left w:val="none" w:sz="0" w:space="0" w:color="auto"/>
            <w:bottom w:val="none" w:sz="0" w:space="0" w:color="auto"/>
            <w:right w:val="none" w:sz="0" w:space="0" w:color="auto"/>
          </w:divBdr>
        </w:div>
      </w:divsChild>
    </w:div>
    <w:div w:id="1931310738">
      <w:bodyDiv w:val="1"/>
      <w:marLeft w:val="0"/>
      <w:marRight w:val="0"/>
      <w:marTop w:val="0"/>
      <w:marBottom w:val="0"/>
      <w:divBdr>
        <w:top w:val="none" w:sz="0" w:space="0" w:color="auto"/>
        <w:left w:val="none" w:sz="0" w:space="0" w:color="auto"/>
        <w:bottom w:val="none" w:sz="0" w:space="0" w:color="auto"/>
        <w:right w:val="none" w:sz="0" w:space="0" w:color="auto"/>
      </w:divBdr>
    </w:div>
    <w:div w:id="1983994791">
      <w:bodyDiv w:val="1"/>
      <w:marLeft w:val="0"/>
      <w:marRight w:val="0"/>
      <w:marTop w:val="0"/>
      <w:marBottom w:val="0"/>
      <w:divBdr>
        <w:top w:val="none" w:sz="0" w:space="0" w:color="auto"/>
        <w:left w:val="none" w:sz="0" w:space="0" w:color="auto"/>
        <w:bottom w:val="none" w:sz="0" w:space="0" w:color="auto"/>
        <w:right w:val="none" w:sz="0" w:space="0" w:color="auto"/>
      </w:divBdr>
    </w:div>
    <w:div w:id="2059355707">
      <w:bodyDiv w:val="1"/>
      <w:marLeft w:val="0"/>
      <w:marRight w:val="0"/>
      <w:marTop w:val="0"/>
      <w:marBottom w:val="0"/>
      <w:divBdr>
        <w:top w:val="none" w:sz="0" w:space="0" w:color="auto"/>
        <w:left w:val="none" w:sz="0" w:space="0" w:color="auto"/>
        <w:bottom w:val="none" w:sz="0" w:space="0" w:color="auto"/>
        <w:right w:val="none" w:sz="0" w:space="0" w:color="auto"/>
      </w:divBdr>
    </w:div>
    <w:div w:id="21168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2CDE-90CB-4B4E-A19E-6F89A9EC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4953</Words>
  <Characters>29224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dc:creator>
  <cp:lastModifiedBy>Anna Mikošková</cp:lastModifiedBy>
  <cp:revision>2</cp:revision>
  <cp:lastPrinted>2020-08-25T11:02:00Z</cp:lastPrinted>
  <dcterms:created xsi:type="dcterms:W3CDTF">2020-12-16T09:15:00Z</dcterms:created>
  <dcterms:modified xsi:type="dcterms:W3CDTF">2020-12-16T09:15:00Z</dcterms:modified>
</cp:coreProperties>
</file>