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3B63BA" w14:textId="77777777" w:rsidR="0047427A" w:rsidRDefault="0047427A" w:rsidP="009E2117">
      <w:pPr>
        <w:jc w:val="center"/>
        <w:rPr>
          <w:b/>
          <w:sz w:val="28"/>
          <w:szCs w:val="28"/>
        </w:rPr>
      </w:pPr>
    </w:p>
    <w:p w14:paraId="566DAF5C" w14:textId="5A4B02FF" w:rsidR="0047427A" w:rsidRPr="0047427A" w:rsidRDefault="008E7189" w:rsidP="0047427A">
      <w:pPr>
        <w:jc w:val="center"/>
        <w:rPr>
          <w:sz w:val="28"/>
          <w:szCs w:val="28"/>
        </w:rPr>
      </w:pPr>
      <w:r>
        <w:rPr>
          <w:sz w:val="28"/>
          <w:szCs w:val="28"/>
        </w:rPr>
        <w:t xml:space="preserve">Příloha žádosti o podporu č. </w:t>
      </w:r>
      <w:r w:rsidR="009B7390">
        <w:rPr>
          <w:sz w:val="28"/>
          <w:szCs w:val="28"/>
        </w:rPr>
        <w:t>7</w:t>
      </w:r>
    </w:p>
    <w:p w14:paraId="48ED3FA0" w14:textId="77777777" w:rsidR="0047427A" w:rsidRDefault="0047427A" w:rsidP="0047427A">
      <w:pPr>
        <w:rPr>
          <w:b/>
          <w:sz w:val="28"/>
          <w:szCs w:val="28"/>
        </w:rPr>
      </w:pPr>
    </w:p>
    <w:p w14:paraId="0900AFD9" w14:textId="77777777" w:rsidR="0047427A" w:rsidRDefault="0047427A" w:rsidP="009E2117">
      <w:pPr>
        <w:jc w:val="center"/>
        <w:rPr>
          <w:b/>
          <w:sz w:val="28"/>
          <w:szCs w:val="28"/>
        </w:rPr>
      </w:pPr>
    </w:p>
    <w:p w14:paraId="52B396EB" w14:textId="77777777" w:rsidR="00A91A77" w:rsidRDefault="00A91A77" w:rsidP="009E2117">
      <w:pPr>
        <w:jc w:val="center"/>
        <w:rPr>
          <w:b/>
          <w:sz w:val="28"/>
          <w:szCs w:val="28"/>
        </w:rPr>
      </w:pPr>
    </w:p>
    <w:p w14:paraId="644C3292" w14:textId="77777777" w:rsidR="009E2117" w:rsidRPr="009E2117" w:rsidRDefault="009E2117" w:rsidP="009E2117">
      <w:pPr>
        <w:jc w:val="center"/>
        <w:rPr>
          <w:b/>
          <w:sz w:val="28"/>
          <w:szCs w:val="28"/>
        </w:rPr>
      </w:pPr>
      <w:r w:rsidRPr="009E2117">
        <w:rPr>
          <w:b/>
          <w:sz w:val="28"/>
          <w:szCs w:val="28"/>
        </w:rPr>
        <w:t>Čestné prohlášení žadatele, že pro realizaci projektu (či jeho jednotlivé části) není vyžadováno stavební povolení, ohlášení stavby ani jiné opatření stavebního úřadu</w:t>
      </w:r>
    </w:p>
    <w:p w14:paraId="2C229A19" w14:textId="06AADF7B" w:rsidR="006A26D8" w:rsidRPr="003914D2" w:rsidRDefault="006A26D8" w:rsidP="006A26D8">
      <w:pPr>
        <w:autoSpaceDE w:val="0"/>
        <w:autoSpaceDN w:val="0"/>
        <w:adjustRightInd w:val="0"/>
        <w:jc w:val="center"/>
        <w:rPr>
          <w:rFonts w:asciiTheme="majorHAnsi" w:hAnsiTheme="majorHAnsi" w:cs="Calibri-Bold"/>
          <w:b/>
          <w:bCs/>
          <w:sz w:val="36"/>
          <w:szCs w:val="36"/>
        </w:rPr>
      </w:pPr>
      <w:bookmarkStart w:id="0" w:name="_GoBack"/>
      <w:bookmarkEnd w:id="0"/>
    </w:p>
    <w:p w14:paraId="467E6E26" w14:textId="77777777" w:rsidR="006A26D8" w:rsidRDefault="006A26D8" w:rsidP="006A26D8">
      <w:pPr>
        <w:autoSpaceDE w:val="0"/>
        <w:autoSpaceDN w:val="0"/>
        <w:adjustRightInd w:val="0"/>
        <w:rPr>
          <w:rFonts w:asciiTheme="majorHAnsi" w:hAnsiTheme="majorHAnsi" w:cs="Calibri"/>
        </w:rPr>
      </w:pPr>
    </w:p>
    <w:p w14:paraId="4EB1A41D" w14:textId="77777777" w:rsidR="00A91A77" w:rsidRPr="00047806" w:rsidRDefault="00A91A77" w:rsidP="006A26D8">
      <w:pPr>
        <w:autoSpaceDE w:val="0"/>
        <w:autoSpaceDN w:val="0"/>
        <w:adjustRightInd w:val="0"/>
        <w:rPr>
          <w:rFonts w:asciiTheme="majorHAnsi" w:hAnsiTheme="majorHAnsi" w:cs="Calibri"/>
        </w:rPr>
      </w:pPr>
    </w:p>
    <w:p w14:paraId="7B548310" w14:textId="77777777" w:rsidR="006A26D8" w:rsidRPr="00047806" w:rsidRDefault="006A26D8" w:rsidP="006A26D8">
      <w:pPr>
        <w:autoSpaceDE w:val="0"/>
        <w:autoSpaceDN w:val="0"/>
        <w:adjustRightInd w:val="0"/>
        <w:rPr>
          <w:rFonts w:asciiTheme="majorHAnsi" w:hAnsiTheme="majorHAnsi" w:cs="Calibri"/>
        </w:rPr>
      </w:pPr>
    </w:p>
    <w:p w14:paraId="74350627" w14:textId="77777777" w:rsidR="00820DD0" w:rsidRPr="00502702" w:rsidRDefault="006A26D8" w:rsidP="006A26D8">
      <w:pPr>
        <w:autoSpaceDE w:val="0"/>
        <w:autoSpaceDN w:val="0"/>
        <w:adjustRightInd w:val="0"/>
        <w:rPr>
          <w:rFonts w:asciiTheme="majorHAnsi" w:hAnsiTheme="majorHAnsi" w:cs="Arial"/>
        </w:rPr>
      </w:pPr>
      <w:r w:rsidRPr="00502702">
        <w:rPr>
          <w:rFonts w:asciiTheme="majorHAnsi" w:hAnsiTheme="majorHAnsi" w:cs="Arial"/>
        </w:rPr>
        <w:t>Já,</w:t>
      </w:r>
      <w:r w:rsidR="00820DD0" w:rsidRPr="00502702">
        <w:rPr>
          <w:rFonts w:asciiTheme="majorHAnsi" w:hAnsiTheme="majorHAnsi" w:cs="Arial"/>
        </w:rPr>
        <w:t xml:space="preserve"> níže podepsaný</w:t>
      </w:r>
    </w:p>
    <w:p w14:paraId="313A046C" w14:textId="77777777" w:rsidR="00820DD0" w:rsidRPr="00502702" w:rsidRDefault="00820DD0" w:rsidP="006A26D8">
      <w:pPr>
        <w:autoSpaceDE w:val="0"/>
        <w:autoSpaceDN w:val="0"/>
        <w:adjustRightInd w:val="0"/>
        <w:rPr>
          <w:rFonts w:asciiTheme="majorHAnsi" w:hAnsiTheme="majorHAnsi" w:cs="Arial"/>
        </w:rPr>
      </w:pPr>
    </w:p>
    <w:p w14:paraId="19C87FA0" w14:textId="77777777" w:rsidR="006A26D8" w:rsidRPr="00502702" w:rsidRDefault="00820DD0" w:rsidP="006A26D8">
      <w:pPr>
        <w:autoSpaceDE w:val="0"/>
        <w:autoSpaceDN w:val="0"/>
        <w:adjustRightInd w:val="0"/>
        <w:rPr>
          <w:rFonts w:asciiTheme="majorHAnsi" w:hAnsiTheme="majorHAnsi" w:cs="Arial"/>
        </w:rPr>
      </w:pPr>
      <w:r w:rsidRPr="00502702">
        <w:rPr>
          <w:rFonts w:asciiTheme="majorHAnsi" w:hAnsiTheme="majorHAnsi" w:cs="Arial"/>
        </w:rPr>
        <w:t>Jméno a příjmení, datum narození/IČO:</w:t>
      </w:r>
    </w:p>
    <w:p w14:paraId="3BD4CF2D" w14:textId="77777777" w:rsidR="00071B6D" w:rsidRDefault="00071B6D" w:rsidP="006A26D8">
      <w:pPr>
        <w:autoSpaceDE w:val="0"/>
        <w:autoSpaceDN w:val="0"/>
        <w:adjustRightInd w:val="0"/>
        <w:rPr>
          <w:rFonts w:asciiTheme="majorHAnsi" w:hAnsiTheme="majorHAnsi" w:cs="Arial"/>
          <w:bCs/>
        </w:rPr>
      </w:pPr>
      <w:r>
        <w:rPr>
          <w:rFonts w:asciiTheme="majorHAnsi" w:hAnsiTheme="majorHAnsi" w:cs="Arial"/>
          <w:bCs/>
        </w:rPr>
        <w:t>Funkce:</w:t>
      </w:r>
    </w:p>
    <w:p w14:paraId="6E1CD812" w14:textId="77777777" w:rsidR="006A26D8" w:rsidRPr="00502702" w:rsidRDefault="00820DD0" w:rsidP="006A26D8">
      <w:pPr>
        <w:autoSpaceDE w:val="0"/>
        <w:autoSpaceDN w:val="0"/>
        <w:adjustRightInd w:val="0"/>
        <w:rPr>
          <w:rFonts w:asciiTheme="majorHAnsi" w:hAnsiTheme="majorHAnsi" w:cs="Arial"/>
          <w:bCs/>
        </w:rPr>
      </w:pPr>
      <w:r w:rsidRPr="00502702">
        <w:rPr>
          <w:rFonts w:asciiTheme="majorHAnsi" w:hAnsiTheme="majorHAnsi" w:cs="Arial"/>
          <w:bCs/>
        </w:rPr>
        <w:t>Adresa:</w:t>
      </w:r>
    </w:p>
    <w:p w14:paraId="639A2BDD" w14:textId="77777777" w:rsidR="006A26D8" w:rsidRPr="00502702" w:rsidRDefault="006A26D8" w:rsidP="006A26D8">
      <w:pPr>
        <w:autoSpaceDE w:val="0"/>
        <w:autoSpaceDN w:val="0"/>
        <w:adjustRightInd w:val="0"/>
        <w:rPr>
          <w:rFonts w:asciiTheme="majorHAnsi" w:hAnsiTheme="majorHAnsi" w:cs="Arial"/>
          <w:b/>
          <w:bCs/>
        </w:rPr>
      </w:pPr>
    </w:p>
    <w:p w14:paraId="6B8EA9CB" w14:textId="77777777" w:rsidR="009E2117" w:rsidRPr="0099733B" w:rsidRDefault="009E2117" w:rsidP="009E2117">
      <w:pPr>
        <w:jc w:val="center"/>
      </w:pPr>
      <w:r w:rsidRPr="0099733B">
        <w:t>Prohlašuji, že pro část/části projektu, na kterou/které nebylo předloženo stavební povolení, ohlášení stavby nebo jiné opatření stavebního úřadu, není</w:t>
      </w:r>
      <w:r>
        <w:t xml:space="preserve"> dle zákona č. 183/2006 Sb., o územním plánování a stavebním řádu (stavební zákon), ve znění pozdějších předpisů, vyžadováno stavební povolení, ohlášení stavby ani jiné opatření stavebního úřadu.</w:t>
      </w:r>
    </w:p>
    <w:p w14:paraId="2C91AAE8" w14:textId="77777777" w:rsidR="006A26D8" w:rsidRPr="00502702" w:rsidRDefault="006A26D8" w:rsidP="006A26D8">
      <w:pPr>
        <w:autoSpaceDE w:val="0"/>
        <w:autoSpaceDN w:val="0"/>
        <w:adjustRightInd w:val="0"/>
        <w:ind w:left="2832" w:firstLine="708"/>
        <w:rPr>
          <w:rFonts w:asciiTheme="majorHAnsi" w:hAnsiTheme="majorHAnsi" w:cs="Arial"/>
          <w:b/>
          <w:bCs/>
        </w:rPr>
      </w:pPr>
    </w:p>
    <w:p w14:paraId="6B565627" w14:textId="77777777" w:rsidR="006A26D8" w:rsidRPr="00502702" w:rsidRDefault="006A26D8" w:rsidP="006A26D8">
      <w:pPr>
        <w:autoSpaceDE w:val="0"/>
        <w:autoSpaceDN w:val="0"/>
        <w:adjustRightInd w:val="0"/>
        <w:ind w:left="2832" w:firstLine="708"/>
        <w:rPr>
          <w:rFonts w:asciiTheme="majorHAnsi" w:hAnsiTheme="majorHAnsi" w:cs="Arial"/>
          <w:b/>
          <w:bCs/>
        </w:rPr>
      </w:pPr>
    </w:p>
    <w:p w14:paraId="77F38EAF" w14:textId="5B14B6CC" w:rsidR="006A26D8" w:rsidRDefault="006A26D8" w:rsidP="006A26D8">
      <w:pPr>
        <w:rPr>
          <w:rFonts w:asciiTheme="majorHAnsi" w:hAnsiTheme="majorHAnsi" w:cs="Arial"/>
        </w:rPr>
      </w:pPr>
    </w:p>
    <w:p w14:paraId="44B5993C" w14:textId="05C46692" w:rsidR="009E2117" w:rsidRDefault="009E2117" w:rsidP="006A26D8">
      <w:pPr>
        <w:rPr>
          <w:rFonts w:asciiTheme="majorHAnsi" w:hAnsiTheme="majorHAnsi" w:cs="Arial"/>
        </w:rPr>
      </w:pPr>
    </w:p>
    <w:p w14:paraId="5A9FA55C" w14:textId="3997AEB6" w:rsidR="009E2117" w:rsidRDefault="009E2117" w:rsidP="006A26D8">
      <w:pPr>
        <w:rPr>
          <w:rFonts w:asciiTheme="majorHAnsi" w:hAnsiTheme="majorHAnsi" w:cs="Arial"/>
        </w:rPr>
      </w:pPr>
    </w:p>
    <w:p w14:paraId="0B16525D" w14:textId="77777777" w:rsidR="009E2117" w:rsidRPr="00502702" w:rsidRDefault="009E2117" w:rsidP="006A26D8">
      <w:pPr>
        <w:rPr>
          <w:rFonts w:asciiTheme="majorHAnsi" w:hAnsiTheme="majorHAnsi" w:cs="Arial"/>
        </w:rPr>
      </w:pPr>
    </w:p>
    <w:p w14:paraId="55B5B999" w14:textId="77777777" w:rsidR="006A26D8" w:rsidRPr="00D13811" w:rsidRDefault="00820DD0" w:rsidP="00D13811">
      <w:pPr>
        <w:spacing w:after="150"/>
        <w:rPr>
          <w:rFonts w:asciiTheme="majorHAnsi" w:hAnsiTheme="majorHAnsi" w:cs="Arial"/>
          <w:color w:val="333333"/>
        </w:rPr>
      </w:pPr>
      <w:r w:rsidRPr="00D13811">
        <w:rPr>
          <w:rFonts w:asciiTheme="majorHAnsi" w:hAnsiTheme="majorHAnsi" w:cs="Arial"/>
          <w:color w:val="333333"/>
        </w:rPr>
        <w:t>Kde, datum:</w:t>
      </w:r>
      <w:r w:rsidR="006A26D8" w:rsidRPr="00D13811">
        <w:rPr>
          <w:rFonts w:asciiTheme="majorHAnsi" w:hAnsiTheme="majorHAnsi" w:cs="Arial"/>
          <w:color w:val="333333"/>
        </w:rPr>
        <w:tab/>
      </w:r>
      <w:r w:rsidR="006A26D8" w:rsidRPr="00D13811">
        <w:rPr>
          <w:rFonts w:asciiTheme="majorHAnsi" w:hAnsiTheme="majorHAnsi" w:cs="Arial"/>
          <w:color w:val="333333"/>
        </w:rPr>
        <w:tab/>
      </w:r>
      <w:r w:rsidR="006A26D8" w:rsidRPr="00D13811">
        <w:rPr>
          <w:rFonts w:asciiTheme="majorHAnsi" w:hAnsiTheme="majorHAnsi" w:cs="Arial"/>
          <w:color w:val="333333"/>
        </w:rPr>
        <w:tab/>
        <w:t xml:space="preserve">         </w:t>
      </w:r>
    </w:p>
    <w:p w14:paraId="379DFD52" w14:textId="468BBCBB" w:rsidR="006A26D8" w:rsidRPr="00502702" w:rsidRDefault="009E2117" w:rsidP="006A26D8">
      <w:pPr>
        <w:rPr>
          <w:rFonts w:asciiTheme="majorHAnsi" w:hAnsiTheme="majorHAnsi" w:cs="Arial"/>
        </w:rPr>
      </w:pPr>
      <w:r>
        <w:rPr>
          <w:rFonts w:asciiTheme="majorHAnsi" w:hAnsiTheme="majorHAnsi" w:cs="Arial"/>
        </w:rPr>
        <w:t>Zástupce žadatele</w:t>
      </w:r>
      <w:r w:rsidR="00820DD0" w:rsidRPr="00502702">
        <w:rPr>
          <w:rFonts w:asciiTheme="majorHAnsi" w:hAnsiTheme="majorHAnsi" w:cs="Arial"/>
        </w:rPr>
        <w:t>:</w:t>
      </w:r>
    </w:p>
    <w:p w14:paraId="430C0B5B" w14:textId="77777777" w:rsidR="00820DD0" w:rsidRDefault="00820DD0" w:rsidP="006A26D8">
      <w:pPr>
        <w:rPr>
          <w:rFonts w:asciiTheme="majorHAnsi" w:hAnsiTheme="majorHAnsi" w:cs="Arial"/>
        </w:rPr>
      </w:pPr>
    </w:p>
    <w:p w14:paraId="401C705C" w14:textId="77777777" w:rsidR="00071B6D" w:rsidRPr="00502702" w:rsidRDefault="00071B6D" w:rsidP="006A26D8">
      <w:pPr>
        <w:rPr>
          <w:rFonts w:asciiTheme="majorHAnsi" w:hAnsiTheme="majorHAnsi" w:cs="Arial"/>
        </w:rPr>
      </w:pPr>
    </w:p>
    <w:sectPr w:rsidR="00071B6D" w:rsidRPr="00502702" w:rsidSect="006D147C">
      <w:headerReference w:type="default" r:id="rId8"/>
      <w:footerReference w:type="default" r:id="rId9"/>
      <w:headerReference w:type="firs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99E33B" w14:textId="77777777" w:rsidR="008E4EF1" w:rsidRDefault="008E4EF1" w:rsidP="00634381">
      <w:r>
        <w:separator/>
      </w:r>
    </w:p>
  </w:endnote>
  <w:endnote w:type="continuationSeparator" w:id="0">
    <w:p w14:paraId="2608B7E5" w14:textId="77777777" w:rsidR="008E4EF1" w:rsidRDefault="008E4EF1" w:rsidP="006343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Bold">
    <w:altName w:val="Arial"/>
    <w:panose1 w:val="00000000000000000000"/>
    <w:charset w:val="00"/>
    <w:family w:val="swiss"/>
    <w:notTrueType/>
    <w:pitch w:val="default"/>
    <w:sig w:usb0="00000003"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15889786"/>
      <w:docPartObj>
        <w:docPartGallery w:val="Page Numbers (Bottom of Page)"/>
        <w:docPartUnique/>
      </w:docPartObj>
    </w:sdtPr>
    <w:sdtEndPr/>
    <w:sdtContent>
      <w:p w14:paraId="5F68C9B3" w14:textId="33222043" w:rsidR="008E4EF1" w:rsidRDefault="008E4EF1">
        <w:pPr>
          <w:pStyle w:val="Zpat"/>
          <w:jc w:val="right"/>
        </w:pPr>
        <w:r>
          <w:fldChar w:fldCharType="begin"/>
        </w:r>
        <w:r>
          <w:instrText>PAGE   \* MERGEFORMAT</w:instrText>
        </w:r>
        <w:r>
          <w:fldChar w:fldCharType="separate"/>
        </w:r>
        <w:r>
          <w:rPr>
            <w:noProof/>
          </w:rPr>
          <w:t>2</w:t>
        </w:r>
        <w:r>
          <w:fldChar w:fldCharType="end"/>
        </w:r>
      </w:p>
    </w:sdtContent>
  </w:sdt>
  <w:p w14:paraId="520EB623" w14:textId="77777777" w:rsidR="008E4EF1" w:rsidRDefault="008E4EF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4869EC" w14:textId="77777777" w:rsidR="008E4EF1" w:rsidRDefault="008E4EF1" w:rsidP="00634381">
      <w:r>
        <w:separator/>
      </w:r>
    </w:p>
  </w:footnote>
  <w:footnote w:type="continuationSeparator" w:id="0">
    <w:p w14:paraId="0D928336" w14:textId="77777777" w:rsidR="008E4EF1" w:rsidRDefault="008E4EF1" w:rsidP="006343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68BF61" w14:textId="77777777" w:rsidR="008E4EF1" w:rsidRDefault="008E4EF1" w:rsidP="000E1128">
    <w:pPr>
      <w:pStyle w:val="Zhlav"/>
      <w:jc w:val="center"/>
    </w:pPr>
  </w:p>
  <w:p w14:paraId="0082DDFC" w14:textId="77777777" w:rsidR="008E4EF1" w:rsidRDefault="008E4EF1">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8BC948" w14:textId="059E2A51" w:rsidR="008E4EF1" w:rsidRDefault="008E4EF1" w:rsidP="0047427A">
    <w:r>
      <w:rPr>
        <w:noProof/>
      </w:rPr>
      <w:drawing>
        <wp:anchor distT="0" distB="0" distL="114300" distR="114300" simplePos="0" relativeHeight="251661312" behindDoc="0" locked="1" layoutInCell="1" allowOverlap="1" wp14:anchorId="013E8D33" wp14:editId="57BB8FCE">
          <wp:simplePos x="0" y="0"/>
          <wp:positionH relativeFrom="margin">
            <wp:posOffset>216535</wp:posOffset>
          </wp:positionH>
          <wp:positionV relativeFrom="paragraph">
            <wp:posOffset>280035</wp:posOffset>
          </wp:positionV>
          <wp:extent cx="5637530" cy="928370"/>
          <wp:effectExtent l="0" t="0" r="1270" b="5080"/>
          <wp:wrapTopAndBottom/>
          <wp:docPr id="1" name="Obrázek 1" descr="C:\Users\paldav\Desktop\Loga\Logolinky\RGB\JPG\IROP_CZ_RO_B_C RGB_mal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ldav\Desktop\Loga\Logolinky\RGB\JPG\IROP_CZ_RO_B_C RGB_malý.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637530" cy="928370"/>
                  </a:xfrm>
                  <a:prstGeom prst="rect">
                    <a:avLst/>
                  </a:prstGeom>
                  <a:noFill/>
                  <a:ln>
                    <a:noFill/>
                  </a:ln>
                </pic:spPr>
              </pic:pic>
            </a:graphicData>
          </a:graphic>
          <wp14:sizeRelH relativeFrom="page">
            <wp14:pctWidth>0</wp14:pctWidth>
          </wp14:sizeRelH>
          <wp14:sizeRelV relativeFrom="page">
            <wp14:pctHeight>0</wp14:pctHeight>
          </wp14:sizeRelV>
        </wp:anchor>
      </w:drawing>
    </w:r>
    <w:r>
      <w:t>Příloha č.</w:t>
    </w:r>
    <w:r w:rsidR="007850A1">
      <w:t>3</w:t>
    </w:r>
    <w:r>
      <w:t xml:space="preserve">: </w:t>
    </w:r>
    <w:r w:rsidRPr="0047427A">
      <w:t>Vzor</w:t>
    </w:r>
    <w:r>
      <w:t xml:space="preserve"> Přílohy žádosti o podporu č. </w:t>
    </w:r>
    <w:r w:rsidR="009B7390">
      <w:t>7</w:t>
    </w:r>
    <w:r>
      <w:t xml:space="preserve"> - Čestné prohlášení</w:t>
    </w:r>
  </w:p>
  <w:p w14:paraId="7BF378B0" w14:textId="77777777" w:rsidR="008E4EF1" w:rsidRPr="0047427A" w:rsidRDefault="008E4EF1" w:rsidP="0047427A"/>
  <w:p w14:paraId="34FEADF3" w14:textId="5B77FF58" w:rsidR="008E4EF1" w:rsidRDefault="008E4EF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21BB2"/>
    <w:multiLevelType w:val="hybridMultilevel"/>
    <w:tmpl w:val="24E6D09E"/>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61158EE"/>
    <w:multiLevelType w:val="hybridMultilevel"/>
    <w:tmpl w:val="03124826"/>
    <w:lvl w:ilvl="0" w:tplc="0E94B95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E5507FB"/>
    <w:multiLevelType w:val="hybridMultilevel"/>
    <w:tmpl w:val="B1825C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3FC7054"/>
    <w:multiLevelType w:val="hybridMultilevel"/>
    <w:tmpl w:val="1526D41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91B5054"/>
    <w:multiLevelType w:val="hybridMultilevel"/>
    <w:tmpl w:val="CAC8E03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AC41226"/>
    <w:multiLevelType w:val="hybridMultilevel"/>
    <w:tmpl w:val="02FE22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B124896"/>
    <w:multiLevelType w:val="hybridMultilevel"/>
    <w:tmpl w:val="F1BAF984"/>
    <w:lvl w:ilvl="0" w:tplc="0405000F">
      <w:start w:val="1"/>
      <w:numFmt w:val="decimal"/>
      <w:lvlText w:val="%1."/>
      <w:lvlJc w:val="left"/>
      <w:pPr>
        <w:tabs>
          <w:tab w:val="num" w:pos="720"/>
        </w:tabs>
        <w:ind w:left="720" w:hanging="360"/>
      </w:pPr>
    </w:lvl>
    <w:lvl w:ilvl="1" w:tplc="04050005">
      <w:start w:val="1"/>
      <w:numFmt w:val="bullet"/>
      <w:lvlText w:val=""/>
      <w:lvlJc w:val="left"/>
      <w:pPr>
        <w:tabs>
          <w:tab w:val="num" w:pos="1440"/>
        </w:tabs>
        <w:ind w:left="144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BF66583"/>
    <w:multiLevelType w:val="hybridMultilevel"/>
    <w:tmpl w:val="9BB4BF10"/>
    <w:lvl w:ilvl="0" w:tplc="48BE0ECC">
      <w:start w:val="1"/>
      <w:numFmt w:val="decimal"/>
      <w:pStyle w:val="Nadpis2"/>
      <w:lvlText w:val="%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CBF6F81"/>
    <w:multiLevelType w:val="hybridMultilevel"/>
    <w:tmpl w:val="FD50AD2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9BE0AC0"/>
    <w:multiLevelType w:val="multilevel"/>
    <w:tmpl w:val="A8FEC31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lowerLetter"/>
      <w:lvlText w:val="%3)"/>
      <w:lvlJc w:val="left"/>
      <w:pPr>
        <w:ind w:left="2505" w:hanging="705"/>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D031400"/>
    <w:multiLevelType w:val="multilevel"/>
    <w:tmpl w:val="E4D0A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D78201C"/>
    <w:multiLevelType w:val="hybridMultilevel"/>
    <w:tmpl w:val="587E65B8"/>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E826443"/>
    <w:multiLevelType w:val="hybridMultilevel"/>
    <w:tmpl w:val="48CC2E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0125597"/>
    <w:multiLevelType w:val="hybridMultilevel"/>
    <w:tmpl w:val="1708160C"/>
    <w:lvl w:ilvl="0" w:tplc="92484088">
      <w:start w:val="1"/>
      <w:numFmt w:val="bullet"/>
      <w:lvlText w:val="-"/>
      <w:lvlJc w:val="left"/>
      <w:pPr>
        <w:tabs>
          <w:tab w:val="num" w:pos="720"/>
        </w:tabs>
        <w:ind w:left="720" w:hanging="360"/>
      </w:pPr>
      <w:rPr>
        <w:rFonts w:ascii="Arial Narrow" w:eastAsia="Times New Roman" w:hAnsi="Arial Narrow" w:cs="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6773D2"/>
    <w:multiLevelType w:val="hybridMultilevel"/>
    <w:tmpl w:val="24E6002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BCD5AA8"/>
    <w:multiLevelType w:val="hybridMultilevel"/>
    <w:tmpl w:val="61402DA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4EF45A7"/>
    <w:multiLevelType w:val="hybridMultilevel"/>
    <w:tmpl w:val="6D78ED0A"/>
    <w:lvl w:ilvl="0" w:tplc="5838EC2A">
      <w:start w:val="1"/>
      <w:numFmt w:val="upperRoman"/>
      <w:lvlText w:val="%1."/>
      <w:lvlJc w:val="right"/>
      <w:pPr>
        <w:ind w:left="644"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81C2F38"/>
    <w:multiLevelType w:val="hybridMultilevel"/>
    <w:tmpl w:val="5BC4D61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C743C45"/>
    <w:multiLevelType w:val="hybridMultilevel"/>
    <w:tmpl w:val="C9A08676"/>
    <w:lvl w:ilvl="0" w:tplc="0405000F">
      <w:start w:val="1"/>
      <w:numFmt w:val="decimal"/>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9" w15:restartNumberingAfterBreak="0">
    <w:nsid w:val="4CD136FC"/>
    <w:multiLevelType w:val="hybridMultilevel"/>
    <w:tmpl w:val="2C643CE0"/>
    <w:lvl w:ilvl="0" w:tplc="0E94B952">
      <w:numFmt w:val="bullet"/>
      <w:lvlText w:val="-"/>
      <w:lvlJc w:val="left"/>
      <w:pPr>
        <w:ind w:left="1080" w:hanging="360"/>
      </w:pPr>
      <w:rPr>
        <w:rFonts w:ascii="Arial" w:eastAsia="Times New Roman"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0" w15:restartNumberingAfterBreak="0">
    <w:nsid w:val="4F3A1871"/>
    <w:multiLevelType w:val="hybridMultilevel"/>
    <w:tmpl w:val="B636BF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F43067C"/>
    <w:multiLevelType w:val="hybridMultilevel"/>
    <w:tmpl w:val="0714CE7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5457F56"/>
    <w:multiLevelType w:val="hybridMultilevel"/>
    <w:tmpl w:val="AAC6E75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5F5750DA"/>
    <w:multiLevelType w:val="hybridMultilevel"/>
    <w:tmpl w:val="E9749A7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64D34DE4"/>
    <w:multiLevelType w:val="hybridMultilevel"/>
    <w:tmpl w:val="107CECC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79262F34">
      <w:numFmt w:val="bullet"/>
      <w:lvlText w:val="-"/>
      <w:lvlJc w:val="left"/>
      <w:pPr>
        <w:ind w:left="2880" w:hanging="360"/>
      </w:pPr>
      <w:rPr>
        <w:rFonts w:ascii="Calibri" w:eastAsiaTheme="minorHAnsi" w:hAnsi="Calibri" w:cstheme="minorBidi"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70124305"/>
    <w:multiLevelType w:val="hybridMultilevel"/>
    <w:tmpl w:val="D1F2CA36"/>
    <w:lvl w:ilvl="0" w:tplc="7744E2E4">
      <w:start w:val="2"/>
      <w:numFmt w:val="bullet"/>
      <w:lvlText w:val="-"/>
      <w:lvlJc w:val="left"/>
      <w:pPr>
        <w:tabs>
          <w:tab w:val="num" w:pos="734"/>
        </w:tabs>
        <w:ind w:left="734" w:hanging="360"/>
      </w:pPr>
      <w:rPr>
        <w:rFonts w:ascii="Calibri" w:eastAsia="Times New Roman" w:hAnsi="Calibri" w:cs="Times New Roman" w:hint="default"/>
      </w:rPr>
    </w:lvl>
    <w:lvl w:ilvl="1" w:tplc="04050003" w:tentative="1">
      <w:start w:val="1"/>
      <w:numFmt w:val="bullet"/>
      <w:lvlText w:val="o"/>
      <w:lvlJc w:val="left"/>
      <w:pPr>
        <w:tabs>
          <w:tab w:val="num" w:pos="1454"/>
        </w:tabs>
        <w:ind w:left="1454" w:hanging="360"/>
      </w:pPr>
      <w:rPr>
        <w:rFonts w:ascii="Courier New" w:hAnsi="Courier New" w:cs="Courier New" w:hint="default"/>
      </w:rPr>
    </w:lvl>
    <w:lvl w:ilvl="2" w:tplc="04050005" w:tentative="1">
      <w:start w:val="1"/>
      <w:numFmt w:val="bullet"/>
      <w:lvlText w:val=""/>
      <w:lvlJc w:val="left"/>
      <w:pPr>
        <w:tabs>
          <w:tab w:val="num" w:pos="2174"/>
        </w:tabs>
        <w:ind w:left="2174" w:hanging="360"/>
      </w:pPr>
      <w:rPr>
        <w:rFonts w:ascii="Wingdings" w:hAnsi="Wingdings" w:hint="default"/>
      </w:rPr>
    </w:lvl>
    <w:lvl w:ilvl="3" w:tplc="04050001" w:tentative="1">
      <w:start w:val="1"/>
      <w:numFmt w:val="bullet"/>
      <w:lvlText w:val=""/>
      <w:lvlJc w:val="left"/>
      <w:pPr>
        <w:tabs>
          <w:tab w:val="num" w:pos="2894"/>
        </w:tabs>
        <w:ind w:left="2894" w:hanging="360"/>
      </w:pPr>
      <w:rPr>
        <w:rFonts w:ascii="Symbol" w:hAnsi="Symbol" w:hint="default"/>
      </w:rPr>
    </w:lvl>
    <w:lvl w:ilvl="4" w:tplc="04050003" w:tentative="1">
      <w:start w:val="1"/>
      <w:numFmt w:val="bullet"/>
      <w:lvlText w:val="o"/>
      <w:lvlJc w:val="left"/>
      <w:pPr>
        <w:tabs>
          <w:tab w:val="num" w:pos="3614"/>
        </w:tabs>
        <w:ind w:left="3614" w:hanging="360"/>
      </w:pPr>
      <w:rPr>
        <w:rFonts w:ascii="Courier New" w:hAnsi="Courier New" w:cs="Courier New" w:hint="default"/>
      </w:rPr>
    </w:lvl>
    <w:lvl w:ilvl="5" w:tplc="04050005" w:tentative="1">
      <w:start w:val="1"/>
      <w:numFmt w:val="bullet"/>
      <w:lvlText w:val=""/>
      <w:lvlJc w:val="left"/>
      <w:pPr>
        <w:tabs>
          <w:tab w:val="num" w:pos="4334"/>
        </w:tabs>
        <w:ind w:left="4334" w:hanging="360"/>
      </w:pPr>
      <w:rPr>
        <w:rFonts w:ascii="Wingdings" w:hAnsi="Wingdings" w:hint="default"/>
      </w:rPr>
    </w:lvl>
    <w:lvl w:ilvl="6" w:tplc="04050001" w:tentative="1">
      <w:start w:val="1"/>
      <w:numFmt w:val="bullet"/>
      <w:lvlText w:val=""/>
      <w:lvlJc w:val="left"/>
      <w:pPr>
        <w:tabs>
          <w:tab w:val="num" w:pos="5054"/>
        </w:tabs>
        <w:ind w:left="5054" w:hanging="360"/>
      </w:pPr>
      <w:rPr>
        <w:rFonts w:ascii="Symbol" w:hAnsi="Symbol" w:hint="default"/>
      </w:rPr>
    </w:lvl>
    <w:lvl w:ilvl="7" w:tplc="04050003" w:tentative="1">
      <w:start w:val="1"/>
      <w:numFmt w:val="bullet"/>
      <w:lvlText w:val="o"/>
      <w:lvlJc w:val="left"/>
      <w:pPr>
        <w:tabs>
          <w:tab w:val="num" w:pos="5774"/>
        </w:tabs>
        <w:ind w:left="5774" w:hanging="360"/>
      </w:pPr>
      <w:rPr>
        <w:rFonts w:ascii="Courier New" w:hAnsi="Courier New" w:cs="Courier New" w:hint="default"/>
      </w:rPr>
    </w:lvl>
    <w:lvl w:ilvl="8" w:tplc="04050005" w:tentative="1">
      <w:start w:val="1"/>
      <w:numFmt w:val="bullet"/>
      <w:lvlText w:val=""/>
      <w:lvlJc w:val="left"/>
      <w:pPr>
        <w:tabs>
          <w:tab w:val="num" w:pos="6494"/>
        </w:tabs>
        <w:ind w:left="6494" w:hanging="360"/>
      </w:pPr>
      <w:rPr>
        <w:rFonts w:ascii="Wingdings" w:hAnsi="Wingdings" w:hint="default"/>
      </w:rPr>
    </w:lvl>
  </w:abstractNum>
  <w:abstractNum w:abstractNumId="26" w15:restartNumberingAfterBreak="0">
    <w:nsid w:val="70610D5C"/>
    <w:multiLevelType w:val="hybridMultilevel"/>
    <w:tmpl w:val="62BAD06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76BD09A7"/>
    <w:multiLevelType w:val="hybridMultilevel"/>
    <w:tmpl w:val="052CBBFE"/>
    <w:lvl w:ilvl="0" w:tplc="04050001">
      <w:start w:val="1"/>
      <w:numFmt w:val="bullet"/>
      <w:lvlText w:val=""/>
      <w:lvlJc w:val="left"/>
      <w:pPr>
        <w:ind w:left="644" w:hanging="360"/>
      </w:pPr>
      <w:rPr>
        <w:rFonts w:ascii="Symbol" w:hAnsi="Symbol"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num w:numId="1">
    <w:abstractNumId w:val="9"/>
  </w:num>
  <w:num w:numId="2">
    <w:abstractNumId w:val="10"/>
  </w:num>
  <w:num w:numId="3">
    <w:abstractNumId w:val="14"/>
  </w:num>
  <w:num w:numId="4">
    <w:abstractNumId w:val="24"/>
  </w:num>
  <w:num w:numId="5">
    <w:abstractNumId w:val="5"/>
  </w:num>
  <w:num w:numId="6">
    <w:abstractNumId w:val="20"/>
  </w:num>
  <w:num w:numId="7">
    <w:abstractNumId w:val="7"/>
  </w:num>
  <w:num w:numId="8">
    <w:abstractNumId w:val="8"/>
  </w:num>
  <w:num w:numId="9">
    <w:abstractNumId w:val="15"/>
  </w:num>
  <w:num w:numId="10">
    <w:abstractNumId w:val="3"/>
  </w:num>
  <w:num w:numId="11">
    <w:abstractNumId w:val="25"/>
  </w:num>
  <w:num w:numId="12">
    <w:abstractNumId w:val="16"/>
  </w:num>
  <w:num w:numId="13">
    <w:abstractNumId w:val="7"/>
    <w:lvlOverride w:ilvl="0">
      <w:startOverride w:val="1"/>
    </w:lvlOverride>
  </w:num>
  <w:num w:numId="14">
    <w:abstractNumId w:val="21"/>
  </w:num>
  <w:num w:numId="15">
    <w:abstractNumId w:val="0"/>
  </w:num>
  <w:num w:numId="16">
    <w:abstractNumId w:val="13"/>
  </w:num>
  <w:num w:numId="17">
    <w:abstractNumId w:val="11"/>
  </w:num>
  <w:num w:numId="18">
    <w:abstractNumId w:val="26"/>
  </w:num>
  <w:num w:numId="19">
    <w:abstractNumId w:val="6"/>
  </w:num>
  <w:num w:numId="20">
    <w:abstractNumId w:val="23"/>
  </w:num>
  <w:num w:numId="21">
    <w:abstractNumId w:val="22"/>
  </w:num>
  <w:num w:numId="22">
    <w:abstractNumId w:val="4"/>
  </w:num>
  <w:num w:numId="23">
    <w:abstractNumId w:val="17"/>
  </w:num>
  <w:num w:numId="24">
    <w:abstractNumId w:val="1"/>
  </w:num>
  <w:num w:numId="25">
    <w:abstractNumId w:val="19"/>
  </w:num>
  <w:num w:numId="26">
    <w:abstractNumId w:val="18"/>
  </w:num>
  <w:num w:numId="27">
    <w:abstractNumId w:val="27"/>
  </w:num>
  <w:num w:numId="28">
    <w:abstractNumId w:val="2"/>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mailMerge>
    <w:mainDocumentType w:val="formLetters"/>
    <w:dataType w:val="textFile"/>
    <w:activeRecord w:val="-1"/>
  </w:mailMerge>
  <w:defaultTabStop w:val="708"/>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A5F96"/>
    <w:rsid w:val="0000006C"/>
    <w:rsid w:val="00014F63"/>
    <w:rsid w:val="000459CB"/>
    <w:rsid w:val="0005364B"/>
    <w:rsid w:val="0005717F"/>
    <w:rsid w:val="00057399"/>
    <w:rsid w:val="00057C7F"/>
    <w:rsid w:val="0006688D"/>
    <w:rsid w:val="00070FE9"/>
    <w:rsid w:val="00071B6D"/>
    <w:rsid w:val="000857A9"/>
    <w:rsid w:val="0009771F"/>
    <w:rsid w:val="000B18C0"/>
    <w:rsid w:val="000E1128"/>
    <w:rsid w:val="001272B4"/>
    <w:rsid w:val="00132E30"/>
    <w:rsid w:val="00141C5B"/>
    <w:rsid w:val="001446BA"/>
    <w:rsid w:val="00155A3F"/>
    <w:rsid w:val="00162CA1"/>
    <w:rsid w:val="00174CA1"/>
    <w:rsid w:val="001C1713"/>
    <w:rsid w:val="001E18AA"/>
    <w:rsid w:val="00204D9A"/>
    <w:rsid w:val="00213558"/>
    <w:rsid w:val="0021750B"/>
    <w:rsid w:val="00221B02"/>
    <w:rsid w:val="002265AB"/>
    <w:rsid w:val="00231F50"/>
    <w:rsid w:val="00241DB1"/>
    <w:rsid w:val="002448FB"/>
    <w:rsid w:val="00245BEC"/>
    <w:rsid w:val="0026378D"/>
    <w:rsid w:val="002748BB"/>
    <w:rsid w:val="00286C01"/>
    <w:rsid w:val="002C177C"/>
    <w:rsid w:val="002E1108"/>
    <w:rsid w:val="002E5D43"/>
    <w:rsid w:val="002F4AF8"/>
    <w:rsid w:val="00301E44"/>
    <w:rsid w:val="00304473"/>
    <w:rsid w:val="00320082"/>
    <w:rsid w:val="003229C3"/>
    <w:rsid w:val="00324CD8"/>
    <w:rsid w:val="0033728D"/>
    <w:rsid w:val="00346D17"/>
    <w:rsid w:val="00361EF2"/>
    <w:rsid w:val="003914D2"/>
    <w:rsid w:val="00396833"/>
    <w:rsid w:val="003A442E"/>
    <w:rsid w:val="003A775F"/>
    <w:rsid w:val="003A7A28"/>
    <w:rsid w:val="003D14CB"/>
    <w:rsid w:val="003D5BDE"/>
    <w:rsid w:val="003F51AD"/>
    <w:rsid w:val="004172DC"/>
    <w:rsid w:val="00430D67"/>
    <w:rsid w:val="00441E7A"/>
    <w:rsid w:val="0047427A"/>
    <w:rsid w:val="00482EA1"/>
    <w:rsid w:val="00482F73"/>
    <w:rsid w:val="004849AE"/>
    <w:rsid w:val="00485129"/>
    <w:rsid w:val="00486EE4"/>
    <w:rsid w:val="004A323F"/>
    <w:rsid w:val="004C1F8F"/>
    <w:rsid w:val="004C3847"/>
    <w:rsid w:val="004E5027"/>
    <w:rsid w:val="00502702"/>
    <w:rsid w:val="005211DB"/>
    <w:rsid w:val="00526EDC"/>
    <w:rsid w:val="005315FC"/>
    <w:rsid w:val="00531E27"/>
    <w:rsid w:val="00542340"/>
    <w:rsid w:val="00554DE4"/>
    <w:rsid w:val="0056072C"/>
    <w:rsid w:val="00585341"/>
    <w:rsid w:val="00596086"/>
    <w:rsid w:val="005C65DD"/>
    <w:rsid w:val="005E5868"/>
    <w:rsid w:val="005E7F63"/>
    <w:rsid w:val="006221F8"/>
    <w:rsid w:val="00632B48"/>
    <w:rsid w:val="00634381"/>
    <w:rsid w:val="00641BC0"/>
    <w:rsid w:val="006532D6"/>
    <w:rsid w:val="00672C50"/>
    <w:rsid w:val="0067736D"/>
    <w:rsid w:val="006803CD"/>
    <w:rsid w:val="0069719B"/>
    <w:rsid w:val="006A26D8"/>
    <w:rsid w:val="006B2C13"/>
    <w:rsid w:val="006D147C"/>
    <w:rsid w:val="006E5C82"/>
    <w:rsid w:val="006E72F1"/>
    <w:rsid w:val="006F7BC1"/>
    <w:rsid w:val="00714EBA"/>
    <w:rsid w:val="00722201"/>
    <w:rsid w:val="00733279"/>
    <w:rsid w:val="007439A7"/>
    <w:rsid w:val="00763821"/>
    <w:rsid w:val="0076431E"/>
    <w:rsid w:val="007850A1"/>
    <w:rsid w:val="007852CE"/>
    <w:rsid w:val="0078659D"/>
    <w:rsid w:val="007970A5"/>
    <w:rsid w:val="007C0AB0"/>
    <w:rsid w:val="007D5110"/>
    <w:rsid w:val="007D6374"/>
    <w:rsid w:val="007E2E5A"/>
    <w:rsid w:val="00820DD0"/>
    <w:rsid w:val="00841972"/>
    <w:rsid w:val="00844F3C"/>
    <w:rsid w:val="008458FE"/>
    <w:rsid w:val="00863444"/>
    <w:rsid w:val="0087769F"/>
    <w:rsid w:val="008929AE"/>
    <w:rsid w:val="00894E4C"/>
    <w:rsid w:val="00895CD7"/>
    <w:rsid w:val="008A5F96"/>
    <w:rsid w:val="008B3143"/>
    <w:rsid w:val="008C1956"/>
    <w:rsid w:val="008D736F"/>
    <w:rsid w:val="008D7EED"/>
    <w:rsid w:val="008E1490"/>
    <w:rsid w:val="008E260A"/>
    <w:rsid w:val="008E4EF1"/>
    <w:rsid w:val="008E7189"/>
    <w:rsid w:val="008F7B0F"/>
    <w:rsid w:val="00900F86"/>
    <w:rsid w:val="00931907"/>
    <w:rsid w:val="00932786"/>
    <w:rsid w:val="00952FC0"/>
    <w:rsid w:val="0095389E"/>
    <w:rsid w:val="00953A1D"/>
    <w:rsid w:val="009660DF"/>
    <w:rsid w:val="0097542E"/>
    <w:rsid w:val="00991CCA"/>
    <w:rsid w:val="009A6BC1"/>
    <w:rsid w:val="009B3428"/>
    <w:rsid w:val="009B7390"/>
    <w:rsid w:val="009C5F41"/>
    <w:rsid w:val="009D2F16"/>
    <w:rsid w:val="009D5E0D"/>
    <w:rsid w:val="009E2117"/>
    <w:rsid w:val="009E4F57"/>
    <w:rsid w:val="009E545C"/>
    <w:rsid w:val="00A16A93"/>
    <w:rsid w:val="00A24831"/>
    <w:rsid w:val="00A41E6C"/>
    <w:rsid w:val="00A520D4"/>
    <w:rsid w:val="00A67C37"/>
    <w:rsid w:val="00A91A77"/>
    <w:rsid w:val="00AA6E68"/>
    <w:rsid w:val="00AC0E18"/>
    <w:rsid w:val="00AC4029"/>
    <w:rsid w:val="00AC5636"/>
    <w:rsid w:val="00AE0642"/>
    <w:rsid w:val="00AE18D6"/>
    <w:rsid w:val="00AF59EF"/>
    <w:rsid w:val="00B32019"/>
    <w:rsid w:val="00B32AB8"/>
    <w:rsid w:val="00B55EB2"/>
    <w:rsid w:val="00B56775"/>
    <w:rsid w:val="00B7197B"/>
    <w:rsid w:val="00B77A51"/>
    <w:rsid w:val="00B81B87"/>
    <w:rsid w:val="00B81D54"/>
    <w:rsid w:val="00B8276E"/>
    <w:rsid w:val="00C053B0"/>
    <w:rsid w:val="00C23D85"/>
    <w:rsid w:val="00C23F14"/>
    <w:rsid w:val="00C24C75"/>
    <w:rsid w:val="00C60E89"/>
    <w:rsid w:val="00C85696"/>
    <w:rsid w:val="00C8733C"/>
    <w:rsid w:val="00CA7202"/>
    <w:rsid w:val="00CB3DFD"/>
    <w:rsid w:val="00CB6BDB"/>
    <w:rsid w:val="00CC21DF"/>
    <w:rsid w:val="00CF4451"/>
    <w:rsid w:val="00CF5985"/>
    <w:rsid w:val="00D04B31"/>
    <w:rsid w:val="00D13811"/>
    <w:rsid w:val="00D23405"/>
    <w:rsid w:val="00D33570"/>
    <w:rsid w:val="00D37E64"/>
    <w:rsid w:val="00D77E91"/>
    <w:rsid w:val="00DA0531"/>
    <w:rsid w:val="00DA1946"/>
    <w:rsid w:val="00DA4909"/>
    <w:rsid w:val="00DA5275"/>
    <w:rsid w:val="00DA67EE"/>
    <w:rsid w:val="00DC0DD9"/>
    <w:rsid w:val="00DF0CF6"/>
    <w:rsid w:val="00E11701"/>
    <w:rsid w:val="00E20FDB"/>
    <w:rsid w:val="00E5701A"/>
    <w:rsid w:val="00E616B5"/>
    <w:rsid w:val="00E70162"/>
    <w:rsid w:val="00E72DB7"/>
    <w:rsid w:val="00E86085"/>
    <w:rsid w:val="00E876E4"/>
    <w:rsid w:val="00E92956"/>
    <w:rsid w:val="00EB0EA0"/>
    <w:rsid w:val="00EB2460"/>
    <w:rsid w:val="00EB4303"/>
    <w:rsid w:val="00EB566C"/>
    <w:rsid w:val="00EC190D"/>
    <w:rsid w:val="00EE5171"/>
    <w:rsid w:val="00F02008"/>
    <w:rsid w:val="00F03985"/>
    <w:rsid w:val="00F10CF0"/>
    <w:rsid w:val="00F11638"/>
    <w:rsid w:val="00F31F10"/>
    <w:rsid w:val="00F33CAB"/>
    <w:rsid w:val="00F3433F"/>
    <w:rsid w:val="00F40A87"/>
    <w:rsid w:val="00F577E6"/>
    <w:rsid w:val="00F633F9"/>
    <w:rsid w:val="00F63576"/>
    <w:rsid w:val="00F63713"/>
    <w:rsid w:val="00F70BB4"/>
    <w:rsid w:val="00F71E26"/>
    <w:rsid w:val="00F90FC4"/>
    <w:rsid w:val="00FB0D2C"/>
    <w:rsid w:val="00FF75E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027F90E0"/>
  <w15:docId w15:val="{FC0F3C77-1E33-44F5-8A53-E48B024F7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F0CF6"/>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F1163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932786"/>
    <w:pPr>
      <w:keepNext/>
      <w:keepLines/>
      <w:numPr>
        <w:numId w:val="7"/>
      </w:numPr>
      <w:spacing w:before="200"/>
      <w:ind w:left="1066" w:hanging="357"/>
      <w:outlineLvl w:val="1"/>
    </w:pPr>
    <w:rPr>
      <w:rFonts w:eastAsiaTheme="majorEastAsia" w:cstheme="majorBidi"/>
      <w:b/>
      <w:bCs/>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8A5F96"/>
    <w:pPr>
      <w:spacing w:before="100" w:beforeAutospacing="1" w:after="100" w:afterAutospacing="1"/>
    </w:pPr>
  </w:style>
  <w:style w:type="character" w:styleId="Hypertextovodkaz">
    <w:name w:val="Hyperlink"/>
    <w:basedOn w:val="Standardnpsmoodstavce"/>
    <w:uiPriority w:val="99"/>
    <w:semiHidden/>
    <w:unhideWhenUsed/>
    <w:rsid w:val="008A5F96"/>
    <w:rPr>
      <w:color w:val="0000FF"/>
      <w:u w:val="single"/>
    </w:rPr>
  </w:style>
  <w:style w:type="paragraph" w:styleId="Odstavecseseznamem">
    <w:name w:val="List Paragraph"/>
    <w:basedOn w:val="Normln"/>
    <w:uiPriority w:val="34"/>
    <w:qFormat/>
    <w:rsid w:val="008A5F96"/>
    <w:pPr>
      <w:ind w:left="720"/>
      <w:contextualSpacing/>
    </w:pPr>
  </w:style>
  <w:style w:type="paragraph" w:styleId="Textpoznpodarou">
    <w:name w:val="footnote text"/>
    <w:basedOn w:val="Normln"/>
    <w:link w:val="TextpoznpodarouChar"/>
    <w:uiPriority w:val="99"/>
    <w:semiHidden/>
    <w:unhideWhenUsed/>
    <w:rsid w:val="00634381"/>
    <w:rPr>
      <w:sz w:val="20"/>
      <w:szCs w:val="20"/>
    </w:rPr>
  </w:style>
  <w:style w:type="character" w:customStyle="1" w:styleId="TextpoznpodarouChar">
    <w:name w:val="Text pozn. pod čarou Char"/>
    <w:basedOn w:val="Standardnpsmoodstavce"/>
    <w:link w:val="Textpoznpodarou"/>
    <w:uiPriority w:val="99"/>
    <w:semiHidden/>
    <w:rsid w:val="00634381"/>
    <w:rPr>
      <w:sz w:val="20"/>
      <w:szCs w:val="20"/>
    </w:rPr>
  </w:style>
  <w:style w:type="character" w:styleId="Znakapoznpodarou">
    <w:name w:val="footnote reference"/>
    <w:basedOn w:val="Standardnpsmoodstavce"/>
    <w:uiPriority w:val="99"/>
    <w:semiHidden/>
    <w:unhideWhenUsed/>
    <w:rsid w:val="00634381"/>
    <w:rPr>
      <w:vertAlign w:val="superscript"/>
    </w:rPr>
  </w:style>
  <w:style w:type="table" w:styleId="Mkatabulky">
    <w:name w:val="Table Grid"/>
    <w:basedOn w:val="Normlntabulka"/>
    <w:uiPriority w:val="59"/>
    <w:rsid w:val="00E20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uiPriority w:val="9"/>
    <w:rsid w:val="00932786"/>
    <w:rPr>
      <w:rFonts w:eastAsiaTheme="majorEastAsia" w:cstheme="majorBidi"/>
      <w:b/>
      <w:bCs/>
      <w:sz w:val="24"/>
      <w:szCs w:val="26"/>
      <w:lang w:eastAsia="cs-CZ"/>
    </w:rPr>
  </w:style>
  <w:style w:type="character" w:customStyle="1" w:styleId="Nadpis1Char">
    <w:name w:val="Nadpis 1 Char"/>
    <w:basedOn w:val="Standardnpsmoodstavce"/>
    <w:link w:val="Nadpis1"/>
    <w:uiPriority w:val="9"/>
    <w:rsid w:val="00F11638"/>
    <w:rPr>
      <w:rFonts w:asciiTheme="majorHAnsi" w:eastAsiaTheme="majorEastAsia" w:hAnsiTheme="majorHAnsi" w:cstheme="majorBidi"/>
      <w:b/>
      <w:bCs/>
      <w:color w:val="365F91" w:themeColor="accent1" w:themeShade="BF"/>
      <w:sz w:val="28"/>
      <w:szCs w:val="28"/>
    </w:rPr>
  </w:style>
  <w:style w:type="paragraph" w:styleId="Zhlav">
    <w:name w:val="header"/>
    <w:basedOn w:val="Normln"/>
    <w:link w:val="ZhlavChar"/>
    <w:unhideWhenUsed/>
    <w:rsid w:val="00FF75E8"/>
    <w:pPr>
      <w:tabs>
        <w:tab w:val="center" w:pos="4536"/>
        <w:tab w:val="right" w:pos="9072"/>
      </w:tabs>
    </w:pPr>
  </w:style>
  <w:style w:type="character" w:customStyle="1" w:styleId="ZhlavChar">
    <w:name w:val="Záhlaví Char"/>
    <w:basedOn w:val="Standardnpsmoodstavce"/>
    <w:link w:val="Zhlav"/>
    <w:uiPriority w:val="99"/>
    <w:rsid w:val="00FF75E8"/>
  </w:style>
  <w:style w:type="paragraph" w:styleId="Zpat">
    <w:name w:val="footer"/>
    <w:basedOn w:val="Normln"/>
    <w:link w:val="ZpatChar"/>
    <w:uiPriority w:val="99"/>
    <w:unhideWhenUsed/>
    <w:rsid w:val="00FF75E8"/>
    <w:pPr>
      <w:tabs>
        <w:tab w:val="center" w:pos="4536"/>
        <w:tab w:val="right" w:pos="9072"/>
      </w:tabs>
    </w:pPr>
  </w:style>
  <w:style w:type="character" w:customStyle="1" w:styleId="ZpatChar">
    <w:name w:val="Zápatí Char"/>
    <w:basedOn w:val="Standardnpsmoodstavce"/>
    <w:link w:val="Zpat"/>
    <w:uiPriority w:val="99"/>
    <w:rsid w:val="00FF75E8"/>
  </w:style>
  <w:style w:type="paragraph" w:styleId="Textbubliny">
    <w:name w:val="Balloon Text"/>
    <w:basedOn w:val="Normln"/>
    <w:link w:val="TextbublinyChar"/>
    <w:uiPriority w:val="99"/>
    <w:semiHidden/>
    <w:unhideWhenUsed/>
    <w:rsid w:val="00FF75E8"/>
    <w:rPr>
      <w:rFonts w:ascii="Tahoma" w:hAnsi="Tahoma" w:cs="Tahoma"/>
      <w:sz w:val="16"/>
      <w:szCs w:val="16"/>
    </w:rPr>
  </w:style>
  <w:style w:type="character" w:customStyle="1" w:styleId="TextbublinyChar">
    <w:name w:val="Text bubliny Char"/>
    <w:basedOn w:val="Standardnpsmoodstavce"/>
    <w:link w:val="Textbubliny"/>
    <w:uiPriority w:val="99"/>
    <w:semiHidden/>
    <w:rsid w:val="00FF75E8"/>
    <w:rPr>
      <w:rFonts w:ascii="Tahoma" w:hAnsi="Tahoma" w:cs="Tahoma"/>
      <w:sz w:val="16"/>
      <w:szCs w:val="16"/>
    </w:rPr>
  </w:style>
  <w:style w:type="character" w:styleId="slostrnky">
    <w:name w:val="page number"/>
    <w:basedOn w:val="Standardnpsmoodstavce"/>
    <w:rsid w:val="00FF75E8"/>
    <w:rPr>
      <w:rFonts w:cs="Times New Roman"/>
    </w:rPr>
  </w:style>
  <w:style w:type="character" w:styleId="Odkaznakoment">
    <w:name w:val="annotation reference"/>
    <w:basedOn w:val="Standardnpsmoodstavce"/>
    <w:uiPriority w:val="99"/>
    <w:semiHidden/>
    <w:unhideWhenUsed/>
    <w:rsid w:val="00863444"/>
    <w:rPr>
      <w:sz w:val="16"/>
      <w:szCs w:val="16"/>
    </w:rPr>
  </w:style>
  <w:style w:type="paragraph" w:styleId="Textkomente">
    <w:name w:val="annotation text"/>
    <w:basedOn w:val="Normln"/>
    <w:link w:val="TextkomenteChar"/>
    <w:uiPriority w:val="99"/>
    <w:semiHidden/>
    <w:unhideWhenUsed/>
    <w:rsid w:val="00863444"/>
    <w:rPr>
      <w:sz w:val="20"/>
      <w:szCs w:val="20"/>
    </w:rPr>
  </w:style>
  <w:style w:type="character" w:customStyle="1" w:styleId="TextkomenteChar">
    <w:name w:val="Text komentáře Char"/>
    <w:basedOn w:val="Standardnpsmoodstavce"/>
    <w:link w:val="Textkomente"/>
    <w:uiPriority w:val="99"/>
    <w:semiHidden/>
    <w:rsid w:val="00863444"/>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863444"/>
    <w:rPr>
      <w:b/>
      <w:bCs/>
    </w:rPr>
  </w:style>
  <w:style w:type="character" w:customStyle="1" w:styleId="PedmtkomenteChar">
    <w:name w:val="Předmět komentáře Char"/>
    <w:basedOn w:val="TextkomenteChar"/>
    <w:link w:val="Pedmtkomente"/>
    <w:uiPriority w:val="99"/>
    <w:semiHidden/>
    <w:rsid w:val="00863444"/>
    <w:rPr>
      <w:rFonts w:ascii="Times New Roman" w:eastAsia="Times New Roman" w:hAnsi="Times New Roman" w:cs="Times New Roman"/>
      <w:b/>
      <w:bCs/>
      <w:sz w:val="20"/>
      <w:szCs w:val="20"/>
      <w:lang w:eastAsia="cs-CZ"/>
    </w:rPr>
  </w:style>
  <w:style w:type="paragraph" w:styleId="Nzev">
    <w:name w:val="Title"/>
    <w:basedOn w:val="Normln"/>
    <w:link w:val="NzevChar"/>
    <w:qFormat/>
    <w:rsid w:val="0005364B"/>
    <w:pPr>
      <w:pageBreakBefore/>
      <w:spacing w:before="240" w:after="240"/>
      <w:jc w:val="center"/>
      <w:outlineLvl w:val="0"/>
    </w:pPr>
    <w:rPr>
      <w:rFonts w:ascii="Arial" w:hAnsi="Arial" w:cs="Arial"/>
      <w:b/>
      <w:bCs/>
      <w:kern w:val="28"/>
      <w:sz w:val="32"/>
      <w:szCs w:val="32"/>
    </w:rPr>
  </w:style>
  <w:style w:type="character" w:customStyle="1" w:styleId="NzevChar">
    <w:name w:val="Název Char"/>
    <w:basedOn w:val="Standardnpsmoodstavce"/>
    <w:link w:val="Nzev"/>
    <w:rsid w:val="0005364B"/>
    <w:rPr>
      <w:rFonts w:ascii="Arial" w:eastAsia="Times New Roman" w:hAnsi="Arial" w:cs="Arial"/>
      <w:b/>
      <w:bCs/>
      <w:kern w:val="28"/>
      <w:sz w:val="32"/>
      <w:szCs w:val="32"/>
      <w:lang w:eastAsia="cs-CZ"/>
    </w:rPr>
  </w:style>
  <w:style w:type="paragraph" w:customStyle="1" w:styleId="CharCharChar6CharCharCharCharCharCharCharCharCharCharCharCharCharCharCharCharCharCharCharCharChar1CharCharCharCharCharCharCharCharChar1CharCharCharCharCharCharCharChar1">
    <w:name w:val="Char Char Char6 Char Char Char Char Char Char Char Char Char Char Char Char Char Char Char Char Char Char Char Char Char1 Char Char Char Char Char Char Char Char Char1 Char Char Char Char Char Char Char Char1"/>
    <w:basedOn w:val="Normln"/>
    <w:rsid w:val="0005364B"/>
    <w:pPr>
      <w:spacing w:after="160" w:line="240" w:lineRule="exact"/>
    </w:pPr>
    <w:rPr>
      <w:rFonts w:ascii="Tahoma" w:hAnsi="Tahoma"/>
      <w:sz w:val="20"/>
      <w:szCs w:val="20"/>
      <w:lang w:val="en-US" w:eastAsia="en-US"/>
    </w:rPr>
  </w:style>
  <w:style w:type="paragraph" w:customStyle="1" w:styleId="Zkladnodstavec">
    <w:name w:val="[Základní odstavec]"/>
    <w:basedOn w:val="Normln"/>
    <w:uiPriority w:val="99"/>
    <w:rsid w:val="000E1128"/>
    <w:pPr>
      <w:widowControl w:val="0"/>
      <w:autoSpaceDE w:val="0"/>
      <w:autoSpaceDN w:val="0"/>
      <w:adjustRightInd w:val="0"/>
      <w:spacing w:line="288" w:lineRule="auto"/>
      <w:textAlignment w:val="center"/>
    </w:pPr>
    <w:rPr>
      <w:rFonts w:ascii="MinionPro-Regular" w:eastAsia="MS Mincho" w:hAnsi="MinionPro-Regular" w:cs="MinionPro-Regular"/>
      <w:color w:val="00000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200648">
      <w:bodyDiv w:val="1"/>
      <w:marLeft w:val="0"/>
      <w:marRight w:val="0"/>
      <w:marTop w:val="0"/>
      <w:marBottom w:val="0"/>
      <w:divBdr>
        <w:top w:val="none" w:sz="0" w:space="0" w:color="auto"/>
        <w:left w:val="none" w:sz="0" w:space="0" w:color="auto"/>
        <w:bottom w:val="none" w:sz="0" w:space="0" w:color="auto"/>
        <w:right w:val="none" w:sz="0" w:space="0" w:color="auto"/>
      </w:divBdr>
    </w:div>
    <w:div w:id="247347551">
      <w:bodyDiv w:val="1"/>
      <w:marLeft w:val="0"/>
      <w:marRight w:val="0"/>
      <w:marTop w:val="0"/>
      <w:marBottom w:val="0"/>
      <w:divBdr>
        <w:top w:val="none" w:sz="0" w:space="0" w:color="auto"/>
        <w:left w:val="none" w:sz="0" w:space="0" w:color="auto"/>
        <w:bottom w:val="none" w:sz="0" w:space="0" w:color="auto"/>
        <w:right w:val="none" w:sz="0" w:space="0" w:color="auto"/>
      </w:divBdr>
    </w:div>
    <w:div w:id="785195914">
      <w:bodyDiv w:val="1"/>
      <w:marLeft w:val="0"/>
      <w:marRight w:val="0"/>
      <w:marTop w:val="0"/>
      <w:marBottom w:val="0"/>
      <w:divBdr>
        <w:top w:val="none" w:sz="0" w:space="0" w:color="auto"/>
        <w:left w:val="none" w:sz="0" w:space="0" w:color="auto"/>
        <w:bottom w:val="none" w:sz="0" w:space="0" w:color="auto"/>
        <w:right w:val="none" w:sz="0" w:space="0" w:color="auto"/>
      </w:divBdr>
      <w:divsChild>
        <w:div w:id="1227063259">
          <w:marLeft w:val="0"/>
          <w:marRight w:val="0"/>
          <w:marTop w:val="0"/>
          <w:marBottom w:val="0"/>
          <w:divBdr>
            <w:top w:val="none" w:sz="0" w:space="0" w:color="auto"/>
            <w:left w:val="none" w:sz="0" w:space="0" w:color="auto"/>
            <w:bottom w:val="none" w:sz="0" w:space="0" w:color="auto"/>
            <w:right w:val="none" w:sz="0" w:space="0" w:color="auto"/>
          </w:divBdr>
          <w:divsChild>
            <w:div w:id="1291135071">
              <w:marLeft w:val="0"/>
              <w:marRight w:val="0"/>
              <w:marTop w:val="0"/>
              <w:marBottom w:val="0"/>
              <w:divBdr>
                <w:top w:val="none" w:sz="0" w:space="0" w:color="auto"/>
                <w:left w:val="none" w:sz="0" w:space="0" w:color="auto"/>
                <w:bottom w:val="none" w:sz="0" w:space="0" w:color="auto"/>
                <w:right w:val="none" w:sz="0" w:space="0" w:color="auto"/>
              </w:divBdr>
              <w:divsChild>
                <w:div w:id="197887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389222">
      <w:bodyDiv w:val="1"/>
      <w:marLeft w:val="0"/>
      <w:marRight w:val="0"/>
      <w:marTop w:val="0"/>
      <w:marBottom w:val="0"/>
      <w:divBdr>
        <w:top w:val="none" w:sz="0" w:space="0" w:color="auto"/>
        <w:left w:val="none" w:sz="0" w:space="0" w:color="auto"/>
        <w:bottom w:val="none" w:sz="0" w:space="0" w:color="auto"/>
        <w:right w:val="none" w:sz="0" w:space="0" w:color="auto"/>
      </w:divBdr>
      <w:divsChild>
        <w:div w:id="1118909798">
          <w:marLeft w:val="0"/>
          <w:marRight w:val="0"/>
          <w:marTop w:val="0"/>
          <w:marBottom w:val="0"/>
          <w:divBdr>
            <w:top w:val="none" w:sz="0" w:space="0" w:color="auto"/>
            <w:left w:val="none" w:sz="0" w:space="0" w:color="auto"/>
            <w:bottom w:val="none" w:sz="0" w:space="0" w:color="auto"/>
            <w:right w:val="none" w:sz="0" w:space="0" w:color="auto"/>
          </w:divBdr>
          <w:divsChild>
            <w:div w:id="480118242">
              <w:marLeft w:val="0"/>
              <w:marRight w:val="0"/>
              <w:marTop w:val="0"/>
              <w:marBottom w:val="0"/>
              <w:divBdr>
                <w:top w:val="none" w:sz="0" w:space="0" w:color="auto"/>
                <w:left w:val="none" w:sz="0" w:space="0" w:color="auto"/>
                <w:bottom w:val="none" w:sz="0" w:space="0" w:color="auto"/>
                <w:right w:val="none" w:sz="0" w:space="0" w:color="auto"/>
              </w:divBdr>
              <w:divsChild>
                <w:div w:id="2641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513177">
      <w:bodyDiv w:val="1"/>
      <w:marLeft w:val="0"/>
      <w:marRight w:val="0"/>
      <w:marTop w:val="0"/>
      <w:marBottom w:val="0"/>
      <w:divBdr>
        <w:top w:val="none" w:sz="0" w:space="0" w:color="auto"/>
        <w:left w:val="none" w:sz="0" w:space="0" w:color="auto"/>
        <w:bottom w:val="none" w:sz="0" w:space="0" w:color="auto"/>
        <w:right w:val="none" w:sz="0" w:space="0" w:color="auto"/>
      </w:divBdr>
    </w:div>
    <w:div w:id="1083599827">
      <w:bodyDiv w:val="1"/>
      <w:marLeft w:val="0"/>
      <w:marRight w:val="0"/>
      <w:marTop w:val="0"/>
      <w:marBottom w:val="0"/>
      <w:divBdr>
        <w:top w:val="none" w:sz="0" w:space="0" w:color="auto"/>
        <w:left w:val="none" w:sz="0" w:space="0" w:color="auto"/>
        <w:bottom w:val="none" w:sz="0" w:space="0" w:color="auto"/>
        <w:right w:val="none" w:sz="0" w:space="0" w:color="auto"/>
      </w:divBdr>
    </w:div>
    <w:div w:id="1432553396">
      <w:bodyDiv w:val="1"/>
      <w:marLeft w:val="0"/>
      <w:marRight w:val="0"/>
      <w:marTop w:val="0"/>
      <w:marBottom w:val="0"/>
      <w:divBdr>
        <w:top w:val="none" w:sz="0" w:space="0" w:color="auto"/>
        <w:left w:val="none" w:sz="0" w:space="0" w:color="auto"/>
        <w:bottom w:val="none" w:sz="0" w:space="0" w:color="auto"/>
        <w:right w:val="none" w:sz="0" w:space="0" w:color="auto"/>
      </w:divBdr>
    </w:div>
    <w:div w:id="1546941719">
      <w:bodyDiv w:val="1"/>
      <w:marLeft w:val="0"/>
      <w:marRight w:val="0"/>
      <w:marTop w:val="0"/>
      <w:marBottom w:val="0"/>
      <w:divBdr>
        <w:top w:val="none" w:sz="0" w:space="0" w:color="auto"/>
        <w:left w:val="none" w:sz="0" w:space="0" w:color="auto"/>
        <w:bottom w:val="none" w:sz="0" w:space="0" w:color="auto"/>
        <w:right w:val="none" w:sz="0" w:space="0" w:color="auto"/>
      </w:divBdr>
      <w:divsChild>
        <w:div w:id="965814611">
          <w:marLeft w:val="-225"/>
          <w:marRight w:val="-225"/>
          <w:marTop w:val="0"/>
          <w:marBottom w:val="0"/>
          <w:divBdr>
            <w:top w:val="none" w:sz="0" w:space="0" w:color="auto"/>
            <w:left w:val="none" w:sz="0" w:space="0" w:color="auto"/>
            <w:bottom w:val="none" w:sz="0" w:space="0" w:color="auto"/>
            <w:right w:val="none" w:sz="0" w:space="0" w:color="auto"/>
          </w:divBdr>
          <w:divsChild>
            <w:div w:id="1691955685">
              <w:marLeft w:val="0"/>
              <w:marRight w:val="0"/>
              <w:marTop w:val="0"/>
              <w:marBottom w:val="0"/>
              <w:divBdr>
                <w:top w:val="none" w:sz="0" w:space="0" w:color="auto"/>
                <w:left w:val="none" w:sz="0" w:space="0" w:color="auto"/>
                <w:bottom w:val="none" w:sz="0" w:space="0" w:color="auto"/>
                <w:right w:val="none" w:sz="0" w:space="0" w:color="auto"/>
              </w:divBdr>
              <w:divsChild>
                <w:div w:id="918442523">
                  <w:marLeft w:val="0"/>
                  <w:marRight w:val="0"/>
                  <w:marTop w:val="0"/>
                  <w:marBottom w:val="0"/>
                  <w:divBdr>
                    <w:top w:val="none" w:sz="0" w:space="0" w:color="auto"/>
                    <w:left w:val="none" w:sz="0" w:space="0" w:color="auto"/>
                    <w:bottom w:val="none" w:sz="0" w:space="0" w:color="auto"/>
                    <w:right w:val="none" w:sz="0" w:space="0" w:color="auto"/>
                  </w:divBdr>
                  <w:divsChild>
                    <w:div w:id="2048795648">
                      <w:marLeft w:val="0"/>
                      <w:marRight w:val="0"/>
                      <w:marTop w:val="600"/>
                      <w:marBottom w:val="0"/>
                      <w:divBdr>
                        <w:top w:val="single" w:sz="6" w:space="31" w:color="EFEFEF"/>
                        <w:left w:val="single" w:sz="6" w:space="30" w:color="EFEFEF"/>
                        <w:bottom w:val="single" w:sz="6" w:space="31" w:color="EFEFEF"/>
                        <w:right w:val="single" w:sz="6" w:space="30" w:color="EFEFEF"/>
                      </w:divBdr>
                    </w:div>
                  </w:divsChild>
                </w:div>
              </w:divsChild>
            </w:div>
          </w:divsChild>
        </w:div>
      </w:divsChild>
    </w:div>
    <w:div w:id="1929578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722D31-E15F-4425-A1F7-7B6C877FD0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Pages>
  <Words>98</Words>
  <Characters>580</Characters>
  <Application>Microsoft Office Word</Application>
  <DocSecurity>0</DocSecurity>
  <Lines>4</Lines>
  <Paragraphs>1</Paragraphs>
  <ScaleCrop>false</ScaleCrop>
  <HeadingPairs>
    <vt:vector size="2" baseType="variant">
      <vt:variant>
        <vt:lpstr>Název</vt:lpstr>
      </vt:variant>
      <vt:variant>
        <vt:i4>1</vt:i4>
      </vt:variant>
    </vt:vector>
  </HeadingPairs>
  <TitlesOfParts>
    <vt:vector size="1" baseType="lpstr">
      <vt:lpstr/>
    </vt:vector>
  </TitlesOfParts>
  <Company>MMR</Company>
  <LinksUpToDate>false</LinksUpToDate>
  <CharactersWithSpaces>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Radek Tomášek</dc:creator>
  <cp:lastModifiedBy>Ondřej Neuman</cp:lastModifiedBy>
  <cp:revision>8</cp:revision>
  <cp:lastPrinted>2017-04-03T10:34:00Z</cp:lastPrinted>
  <dcterms:created xsi:type="dcterms:W3CDTF">2018-02-08T16:16:00Z</dcterms:created>
  <dcterms:modified xsi:type="dcterms:W3CDTF">2019-05-17T11:18:00Z</dcterms:modified>
</cp:coreProperties>
</file>